
<file path=[Content_Types].xml><?xml version="1.0" encoding="utf-8"?>
<Types xmlns="http://schemas.openxmlformats.org/package/2006/content-types">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F0980" w14:textId="77777777" w:rsidR="00F562C1" w:rsidRDefault="00F562C1" w:rsidP="00AF14CE">
      <w:pPr>
        <w:jc w:val="center"/>
        <w:rPr>
          <w:rFonts w:asciiTheme="majorBidi" w:hAnsiTheme="majorBidi"/>
          <w:b/>
          <w:bCs/>
          <w:sz w:val="54"/>
          <w:szCs w:val="48"/>
        </w:rPr>
      </w:pPr>
    </w:p>
    <w:p w14:paraId="342AB16A" w14:textId="4D6AEE64" w:rsidR="00273ED4" w:rsidRDefault="00305806" w:rsidP="005876AF">
      <w:pPr>
        <w:jc w:val="center"/>
        <w:rPr>
          <w:rFonts w:cs="B Lotus"/>
          <w:b/>
          <w:bCs/>
          <w:sz w:val="40"/>
          <w:szCs w:val="40"/>
          <w:u w:val="single"/>
        </w:rPr>
      </w:pPr>
      <w:r>
        <w:rPr>
          <w:rFonts w:asciiTheme="majorBidi" w:hAnsiTheme="majorBidi" w:hint="cs"/>
          <w:b/>
          <w:bCs/>
          <w:sz w:val="36"/>
          <w:szCs w:val="36"/>
          <w:rtl/>
        </w:rPr>
        <w:t>ساخت و خرید یک دستگاه جرثقیل ستونی بازویی گردان 3.2 تن دریایی</w:t>
      </w:r>
      <w:r w:rsidR="00434410" w:rsidRPr="00434410">
        <w:rPr>
          <w:rFonts w:cs="B Lotus"/>
          <w:b/>
          <w:bCs/>
          <w:noProof/>
          <w:sz w:val="40"/>
          <w:szCs w:val="40"/>
          <w:u w:val="single"/>
          <w:rtl/>
          <w:lang w:bidi="ar-SA"/>
        </w:rPr>
        <w:drawing>
          <wp:inline distT="0" distB="0" distL="0" distR="0" wp14:anchorId="1BE92FBA" wp14:editId="04756005">
            <wp:extent cx="5086350" cy="5543550"/>
            <wp:effectExtent l="0" t="0" r="0" b="0"/>
            <wp:docPr id="2" name="Picture 2" descr="C:\Users\mmoshtaq.OSTOVAN\Desktop\unnam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moshtaq.OSTOVAN\Desktop\unname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1105" cy="5581429"/>
                    </a:xfrm>
                    <a:prstGeom prst="rect">
                      <a:avLst/>
                    </a:prstGeom>
                    <a:noFill/>
                    <a:ln>
                      <a:noFill/>
                    </a:ln>
                  </pic:spPr>
                </pic:pic>
              </a:graphicData>
            </a:graphic>
          </wp:inline>
        </w:drawing>
      </w:r>
    </w:p>
    <w:p w14:paraId="5E930C62" w14:textId="77777777" w:rsidR="00305806" w:rsidRDefault="00305806" w:rsidP="00BB53D9">
      <w:pPr>
        <w:tabs>
          <w:tab w:val="left" w:pos="663"/>
        </w:tabs>
        <w:spacing w:before="240"/>
        <w:rPr>
          <w:b/>
          <w:bCs/>
          <w:sz w:val="40"/>
          <w:szCs w:val="40"/>
          <w:u w:val="single"/>
        </w:rPr>
      </w:pPr>
    </w:p>
    <w:p w14:paraId="54DFE57A" w14:textId="7939B5E0" w:rsidR="00ED7D57" w:rsidRPr="00F562C1" w:rsidRDefault="00ED7D57" w:rsidP="00ED7D57">
      <w:pPr>
        <w:tabs>
          <w:tab w:val="left" w:pos="663"/>
        </w:tabs>
        <w:spacing w:before="240"/>
        <w:jc w:val="center"/>
        <w:rPr>
          <w:b/>
          <w:bCs/>
          <w:sz w:val="40"/>
          <w:szCs w:val="40"/>
          <w:u w:val="single"/>
          <w:rtl/>
        </w:rPr>
      </w:pPr>
      <w:r w:rsidRPr="00F562C1">
        <w:rPr>
          <w:rFonts w:hint="cs"/>
          <w:b/>
          <w:bCs/>
          <w:sz w:val="40"/>
          <w:szCs w:val="40"/>
          <w:u w:val="single"/>
          <w:rtl/>
        </w:rPr>
        <w:lastRenderedPageBreak/>
        <w:t>مقدمه</w:t>
      </w:r>
    </w:p>
    <w:p w14:paraId="2C736658" w14:textId="3D494BA7" w:rsidR="00ED7D57" w:rsidRDefault="00ED7D57" w:rsidP="00126698">
      <w:pPr>
        <w:tabs>
          <w:tab w:val="left" w:pos="663"/>
        </w:tabs>
        <w:spacing w:after="0"/>
        <w:rPr>
          <w:sz w:val="28"/>
        </w:rPr>
      </w:pPr>
      <w:r w:rsidRPr="00F562C1">
        <w:rPr>
          <w:rFonts w:hint="cs"/>
          <w:sz w:val="28"/>
          <w:rtl/>
        </w:rPr>
        <w:t xml:space="preserve">شرکت حفاری استوان کیش </w:t>
      </w:r>
      <w:r w:rsidR="00434410" w:rsidRPr="00F562C1">
        <w:rPr>
          <w:rFonts w:hint="cs"/>
          <w:sz w:val="28"/>
          <w:rtl/>
        </w:rPr>
        <w:t xml:space="preserve"> نظر دارد</w:t>
      </w:r>
      <w:r w:rsidRPr="00F562C1">
        <w:rPr>
          <w:rFonts w:hint="cs"/>
          <w:sz w:val="28"/>
          <w:rtl/>
        </w:rPr>
        <w:t xml:space="preserve"> </w:t>
      </w:r>
      <w:r w:rsidR="00434410" w:rsidRPr="00F562C1">
        <w:rPr>
          <w:rFonts w:hint="cs"/>
          <w:sz w:val="28"/>
          <w:rtl/>
        </w:rPr>
        <w:t>یک دستگاه</w:t>
      </w:r>
      <w:r w:rsidR="005876AF" w:rsidRPr="00F562C1">
        <w:rPr>
          <w:rFonts w:hint="cs"/>
          <w:sz w:val="28"/>
          <w:rtl/>
        </w:rPr>
        <w:t xml:space="preserve"> جرثقیل</w:t>
      </w:r>
      <w:r w:rsidR="00434410" w:rsidRPr="00F562C1">
        <w:rPr>
          <w:rFonts w:hint="cs"/>
          <w:sz w:val="28"/>
          <w:rtl/>
        </w:rPr>
        <w:t xml:space="preserve"> 3.2 تن </w:t>
      </w:r>
      <w:r w:rsidR="00305806">
        <w:rPr>
          <w:rFonts w:hint="cs"/>
          <w:sz w:val="28"/>
          <w:rtl/>
        </w:rPr>
        <w:t xml:space="preserve">ستونی بازویی گردان </w:t>
      </w:r>
      <w:r w:rsidR="005876AF" w:rsidRPr="00F562C1">
        <w:rPr>
          <w:rFonts w:hint="cs"/>
          <w:sz w:val="28"/>
          <w:rtl/>
        </w:rPr>
        <w:t>( با طول</w:t>
      </w:r>
      <w:r w:rsidR="000410CF">
        <w:rPr>
          <w:rFonts w:hint="cs"/>
          <w:sz w:val="28"/>
          <w:rtl/>
        </w:rPr>
        <w:t xml:space="preserve"> پایه ۴</w:t>
      </w:r>
      <w:r w:rsidR="00126698" w:rsidRPr="00F562C1">
        <w:rPr>
          <w:rFonts w:hint="cs"/>
          <w:sz w:val="28"/>
          <w:rtl/>
        </w:rPr>
        <w:t xml:space="preserve"> م</w:t>
      </w:r>
      <w:r w:rsidR="005876AF" w:rsidRPr="00F562C1">
        <w:rPr>
          <w:rFonts w:hint="cs"/>
          <w:sz w:val="28"/>
          <w:rtl/>
        </w:rPr>
        <w:t>تر و طول بوم</w:t>
      </w:r>
      <w:r w:rsidR="000410CF">
        <w:rPr>
          <w:rFonts w:hint="cs"/>
          <w:sz w:val="28"/>
          <w:rtl/>
        </w:rPr>
        <w:t xml:space="preserve"> ۶</w:t>
      </w:r>
      <w:r w:rsidR="00F562C1" w:rsidRPr="00F562C1">
        <w:rPr>
          <w:rFonts w:hint="cs"/>
          <w:sz w:val="28"/>
          <w:rtl/>
        </w:rPr>
        <w:t xml:space="preserve"> </w:t>
      </w:r>
      <w:r w:rsidR="000E2959" w:rsidRPr="00F562C1">
        <w:rPr>
          <w:rFonts w:hint="cs"/>
          <w:sz w:val="28"/>
          <w:rtl/>
        </w:rPr>
        <w:t>متر</w:t>
      </w:r>
      <w:r w:rsidR="004F1164" w:rsidRPr="00F562C1">
        <w:rPr>
          <w:rFonts w:hint="cs"/>
          <w:sz w:val="28"/>
          <w:rtl/>
        </w:rPr>
        <w:t xml:space="preserve"> با چرخش برقی،</w:t>
      </w:r>
      <w:r w:rsidR="005876AF" w:rsidRPr="00F562C1">
        <w:rPr>
          <w:rFonts w:hint="cs"/>
          <w:sz w:val="28"/>
          <w:rtl/>
        </w:rPr>
        <w:t xml:space="preserve"> </w:t>
      </w:r>
      <w:proofErr w:type="spellStart"/>
      <w:r w:rsidR="005876AF" w:rsidRPr="00F562C1">
        <w:rPr>
          <w:rFonts w:hint="cs"/>
          <w:sz w:val="28"/>
          <w:rtl/>
        </w:rPr>
        <w:t>وینچ</w:t>
      </w:r>
      <w:proofErr w:type="spellEnd"/>
      <w:r w:rsidR="004F1164" w:rsidRPr="00F562C1">
        <w:rPr>
          <w:rFonts w:hint="cs"/>
          <w:sz w:val="28"/>
          <w:rtl/>
        </w:rPr>
        <w:t xml:space="preserve"> بالابر</w:t>
      </w:r>
      <w:r w:rsidR="007C24EA">
        <w:rPr>
          <w:rFonts w:hint="cs"/>
          <w:sz w:val="28"/>
          <w:rtl/>
        </w:rPr>
        <w:t xml:space="preserve"> </w:t>
      </w:r>
      <w:r w:rsidR="004F1164" w:rsidRPr="00F562C1">
        <w:rPr>
          <w:rFonts w:hint="cs"/>
          <w:sz w:val="28"/>
          <w:rtl/>
        </w:rPr>
        <w:t>و</w:t>
      </w:r>
      <w:r w:rsidR="007C24EA">
        <w:rPr>
          <w:rFonts w:hint="cs"/>
          <w:sz w:val="28"/>
          <w:rtl/>
        </w:rPr>
        <w:t xml:space="preserve"> </w:t>
      </w:r>
      <w:r w:rsidR="004F1164" w:rsidRPr="00F562C1">
        <w:rPr>
          <w:rFonts w:hint="cs"/>
          <w:sz w:val="28"/>
          <w:rtl/>
        </w:rPr>
        <w:t>پایین بر برقی،</w:t>
      </w:r>
      <w:r w:rsidR="005876AF" w:rsidRPr="00F562C1">
        <w:rPr>
          <w:rFonts w:hint="cs"/>
          <w:sz w:val="28"/>
          <w:rtl/>
        </w:rPr>
        <w:t xml:space="preserve"> </w:t>
      </w:r>
      <w:r w:rsidR="004F1164" w:rsidRPr="00F562C1">
        <w:rPr>
          <w:rFonts w:hint="cs"/>
          <w:sz w:val="28"/>
          <w:rtl/>
        </w:rPr>
        <w:t xml:space="preserve">حرکت رفت آمدی به صورت برقی بر روی بوم، </w:t>
      </w:r>
      <w:proofErr w:type="spellStart"/>
      <w:r w:rsidR="005876AF" w:rsidRPr="00F562C1">
        <w:rPr>
          <w:rFonts w:hint="cs"/>
          <w:sz w:val="28"/>
          <w:rtl/>
        </w:rPr>
        <w:t>کنترلر</w:t>
      </w:r>
      <w:proofErr w:type="spellEnd"/>
      <w:r w:rsidR="005876AF" w:rsidRPr="00F562C1">
        <w:rPr>
          <w:rFonts w:hint="cs"/>
          <w:sz w:val="28"/>
          <w:rtl/>
        </w:rPr>
        <w:t xml:space="preserve"> برق</w:t>
      </w:r>
      <w:r w:rsidR="00AF14CE" w:rsidRPr="00F562C1">
        <w:rPr>
          <w:rFonts w:hint="cs"/>
          <w:sz w:val="28"/>
          <w:rtl/>
        </w:rPr>
        <w:t xml:space="preserve">ی </w:t>
      </w:r>
      <w:r w:rsidR="00A023E5" w:rsidRPr="00F562C1">
        <w:rPr>
          <w:rFonts w:hint="cs"/>
          <w:sz w:val="28"/>
          <w:rtl/>
        </w:rPr>
        <w:t xml:space="preserve">با چرخش </w:t>
      </w:r>
      <w:r w:rsidR="00432C59" w:rsidRPr="00F562C1">
        <w:rPr>
          <w:rFonts w:hint="cs"/>
          <w:sz w:val="28"/>
          <w:rtl/>
        </w:rPr>
        <w:t>محدود</w:t>
      </w:r>
      <w:r w:rsidR="005876AF" w:rsidRPr="00F562C1">
        <w:rPr>
          <w:rFonts w:hint="cs"/>
          <w:sz w:val="28"/>
          <w:rtl/>
        </w:rPr>
        <w:t>)</w:t>
      </w:r>
      <w:r w:rsidR="00434410" w:rsidRPr="00F562C1">
        <w:rPr>
          <w:rFonts w:hint="cs"/>
          <w:sz w:val="28"/>
          <w:rtl/>
        </w:rPr>
        <w:t xml:space="preserve"> به منظور تسهیل در جابجایی بار بر روی </w:t>
      </w:r>
      <w:r w:rsidR="005876AF" w:rsidRPr="00F562C1">
        <w:rPr>
          <w:rFonts w:hint="cs"/>
          <w:sz w:val="28"/>
          <w:rtl/>
        </w:rPr>
        <w:t>دکل</w:t>
      </w:r>
      <w:r w:rsidR="00434410" w:rsidRPr="00F562C1">
        <w:rPr>
          <w:rFonts w:hint="cs"/>
          <w:sz w:val="28"/>
          <w:rtl/>
        </w:rPr>
        <w:t xml:space="preserve"> حفاری پاسارگاد </w:t>
      </w:r>
      <w:r w:rsidR="003A17A6" w:rsidRPr="00F562C1">
        <w:rPr>
          <w:rFonts w:hint="cs"/>
          <w:sz w:val="28"/>
          <w:rtl/>
        </w:rPr>
        <w:t>100</w:t>
      </w:r>
      <w:r w:rsidR="005876AF" w:rsidRPr="00F562C1">
        <w:rPr>
          <w:rFonts w:hint="cs"/>
          <w:sz w:val="28"/>
          <w:rtl/>
        </w:rPr>
        <w:t>(</w:t>
      </w:r>
      <w:proofErr w:type="spellStart"/>
      <w:r w:rsidR="005876AF" w:rsidRPr="00F562C1">
        <w:rPr>
          <w:rFonts w:hint="cs"/>
          <w:sz w:val="28"/>
          <w:rtl/>
        </w:rPr>
        <w:t>درقسمت</w:t>
      </w:r>
      <w:proofErr w:type="spellEnd"/>
      <w:r w:rsidR="005876AF" w:rsidRPr="00F562C1">
        <w:rPr>
          <w:sz w:val="28"/>
        </w:rPr>
        <w:t>port</w:t>
      </w:r>
      <w:r w:rsidR="00434410" w:rsidRPr="00F562C1">
        <w:rPr>
          <w:rFonts w:hint="cs"/>
          <w:sz w:val="28"/>
          <w:rtl/>
        </w:rPr>
        <w:t xml:space="preserve"> </w:t>
      </w:r>
      <w:r w:rsidR="005876AF" w:rsidRPr="00F562C1">
        <w:rPr>
          <w:rFonts w:hint="cs"/>
          <w:sz w:val="28"/>
          <w:rtl/>
        </w:rPr>
        <w:t xml:space="preserve">دکل) خریداری </w:t>
      </w:r>
      <w:proofErr w:type="spellStart"/>
      <w:r w:rsidR="005876AF" w:rsidRPr="00F562C1">
        <w:rPr>
          <w:rFonts w:hint="cs"/>
          <w:sz w:val="28"/>
          <w:rtl/>
        </w:rPr>
        <w:t>نماید،</w:t>
      </w:r>
      <w:r w:rsidR="00D67435" w:rsidRPr="00F562C1">
        <w:rPr>
          <w:rFonts w:hint="cs"/>
          <w:sz w:val="28"/>
          <w:rtl/>
        </w:rPr>
        <w:t>لازم</w:t>
      </w:r>
      <w:proofErr w:type="spellEnd"/>
      <w:r w:rsidR="00D67435" w:rsidRPr="00F562C1">
        <w:rPr>
          <w:rFonts w:hint="cs"/>
          <w:sz w:val="28"/>
          <w:rtl/>
        </w:rPr>
        <w:t xml:space="preserve"> به </w:t>
      </w:r>
      <w:proofErr w:type="spellStart"/>
      <w:r w:rsidR="00D67435" w:rsidRPr="00F562C1">
        <w:rPr>
          <w:rFonts w:hint="cs"/>
          <w:sz w:val="28"/>
          <w:rtl/>
        </w:rPr>
        <w:t>ذکراست</w:t>
      </w:r>
      <w:proofErr w:type="spellEnd"/>
      <w:r w:rsidR="00D67435" w:rsidRPr="00F562C1">
        <w:rPr>
          <w:rFonts w:hint="cs"/>
          <w:sz w:val="28"/>
          <w:rtl/>
        </w:rPr>
        <w:t xml:space="preserve"> </w:t>
      </w:r>
      <w:r w:rsidR="005876AF" w:rsidRPr="00F562C1">
        <w:rPr>
          <w:rFonts w:hint="cs"/>
          <w:sz w:val="28"/>
          <w:rtl/>
        </w:rPr>
        <w:t xml:space="preserve">با توجه به رطوبت محیط و شرایط حاره ای منطقه خلیج فارس کلیه تجهیزات و قطعات مصرفی می بایست دارای </w:t>
      </w:r>
      <w:r w:rsidR="005876AF" w:rsidRPr="00F562C1">
        <w:rPr>
          <w:sz w:val="28"/>
        </w:rPr>
        <w:t>IP</w:t>
      </w:r>
      <w:r w:rsidR="005876AF" w:rsidRPr="00F562C1">
        <w:rPr>
          <w:rFonts w:hint="cs"/>
          <w:sz w:val="28"/>
          <w:rtl/>
        </w:rPr>
        <w:t xml:space="preserve"> شماره 65 باشند.</w:t>
      </w:r>
    </w:p>
    <w:p w14:paraId="392577A6" w14:textId="77777777" w:rsidR="00F562C1" w:rsidRDefault="00F562C1" w:rsidP="00ED7D57">
      <w:pPr>
        <w:pStyle w:val="ListParagraph"/>
        <w:spacing w:line="240" w:lineRule="auto"/>
        <w:ind w:left="50"/>
        <w:jc w:val="center"/>
        <w:rPr>
          <w:b/>
          <w:bCs/>
          <w:sz w:val="28"/>
          <w:u w:val="single"/>
        </w:rPr>
      </w:pPr>
    </w:p>
    <w:p w14:paraId="4179CF92" w14:textId="3793B8CE" w:rsidR="00ED7D57" w:rsidRPr="00F562C1" w:rsidRDefault="00ED7D57" w:rsidP="00ED7D57">
      <w:pPr>
        <w:pStyle w:val="ListParagraph"/>
        <w:spacing w:line="240" w:lineRule="auto"/>
        <w:ind w:left="50"/>
        <w:jc w:val="center"/>
        <w:rPr>
          <w:b/>
          <w:bCs/>
          <w:sz w:val="32"/>
          <w:szCs w:val="32"/>
          <w:u w:val="single"/>
        </w:rPr>
      </w:pPr>
      <w:proofErr w:type="spellStart"/>
      <w:r w:rsidRPr="00F562C1">
        <w:rPr>
          <w:rFonts w:hint="cs"/>
          <w:b/>
          <w:bCs/>
          <w:sz w:val="32"/>
          <w:szCs w:val="32"/>
          <w:u w:val="single"/>
          <w:rtl/>
        </w:rPr>
        <w:t>پيوست</w:t>
      </w:r>
      <w:proofErr w:type="spellEnd"/>
      <w:r w:rsidRPr="00F562C1">
        <w:rPr>
          <w:b/>
          <w:bCs/>
          <w:sz w:val="32"/>
          <w:szCs w:val="32"/>
          <w:u w:val="single"/>
        </w:rPr>
        <w:t xml:space="preserve"> </w:t>
      </w:r>
      <w:r w:rsidRPr="00F562C1">
        <w:rPr>
          <w:rFonts w:hint="cs"/>
          <w:b/>
          <w:bCs/>
          <w:sz w:val="32"/>
          <w:szCs w:val="32"/>
          <w:u w:val="single"/>
          <w:rtl/>
        </w:rPr>
        <w:t>ها</w:t>
      </w:r>
    </w:p>
    <w:p w14:paraId="1F535186" w14:textId="77777777" w:rsidR="00F562C1" w:rsidRPr="00F562C1" w:rsidRDefault="00F562C1" w:rsidP="00ED7D57">
      <w:pPr>
        <w:pStyle w:val="ListParagraph"/>
        <w:spacing w:line="240" w:lineRule="auto"/>
        <w:ind w:left="50"/>
        <w:jc w:val="center"/>
        <w:rPr>
          <w:b/>
          <w:bCs/>
          <w:sz w:val="28"/>
          <w:u w:val="single"/>
          <w:rtl/>
        </w:rPr>
      </w:pPr>
    </w:p>
    <w:p w14:paraId="4194FC57" w14:textId="1766D9EA" w:rsidR="004649F3" w:rsidRPr="00F562C1" w:rsidRDefault="00ED7D57" w:rsidP="004649F3">
      <w:pPr>
        <w:spacing w:line="240" w:lineRule="auto"/>
        <w:rPr>
          <w:sz w:val="28"/>
        </w:rPr>
      </w:pPr>
      <w:r w:rsidRPr="00F562C1">
        <w:rPr>
          <w:rFonts w:hint="cs"/>
          <w:sz w:val="28"/>
          <w:rtl/>
        </w:rPr>
        <w:t xml:space="preserve">پیوست </w:t>
      </w:r>
      <w:r w:rsidR="000410CF">
        <w:rPr>
          <w:rFonts w:hint="cs"/>
          <w:sz w:val="28"/>
          <w:rtl/>
        </w:rPr>
        <w:t xml:space="preserve">الف </w:t>
      </w:r>
      <w:r w:rsidRPr="00F562C1">
        <w:rPr>
          <w:rFonts w:hint="cs"/>
          <w:sz w:val="28"/>
          <w:rtl/>
        </w:rPr>
        <w:t>:</w:t>
      </w:r>
      <w:r w:rsidR="00D67435" w:rsidRPr="00F562C1">
        <w:rPr>
          <w:rFonts w:hint="cs"/>
          <w:sz w:val="28"/>
          <w:rtl/>
        </w:rPr>
        <w:t xml:space="preserve"> </w:t>
      </w:r>
      <w:r w:rsidR="004649F3" w:rsidRPr="00F562C1">
        <w:rPr>
          <w:rFonts w:hint="cs"/>
          <w:sz w:val="28"/>
          <w:rtl/>
        </w:rPr>
        <w:t xml:space="preserve">دستورالعمل </w:t>
      </w:r>
      <w:r w:rsidR="004649F3" w:rsidRPr="00F562C1">
        <w:rPr>
          <w:sz w:val="28"/>
        </w:rPr>
        <w:t>Welding and Repair</w:t>
      </w:r>
    </w:p>
    <w:p w14:paraId="6B71B313" w14:textId="11EC3BB8" w:rsidR="007C28ED" w:rsidRDefault="007C28ED" w:rsidP="00EC0093">
      <w:pPr>
        <w:spacing w:line="240" w:lineRule="auto"/>
        <w:rPr>
          <w:sz w:val="28"/>
        </w:rPr>
      </w:pPr>
      <w:r w:rsidRPr="00F562C1">
        <w:rPr>
          <w:rFonts w:hint="cs"/>
          <w:sz w:val="28"/>
          <w:rtl/>
        </w:rPr>
        <w:t xml:space="preserve">پیوست </w:t>
      </w:r>
      <w:r w:rsidR="000410CF">
        <w:rPr>
          <w:rFonts w:hint="cs"/>
          <w:sz w:val="28"/>
          <w:rtl/>
        </w:rPr>
        <w:t xml:space="preserve">ب </w:t>
      </w:r>
      <w:r w:rsidRPr="00F562C1">
        <w:rPr>
          <w:rFonts w:hint="cs"/>
          <w:sz w:val="28"/>
          <w:rtl/>
        </w:rPr>
        <w:t xml:space="preserve">: </w:t>
      </w:r>
      <w:r w:rsidR="00EC0093" w:rsidRPr="00F562C1">
        <w:rPr>
          <w:rFonts w:hint="cs"/>
          <w:sz w:val="28"/>
          <w:rtl/>
        </w:rPr>
        <w:t xml:space="preserve">دستورالعمل </w:t>
      </w:r>
      <w:r w:rsidR="00EC0093" w:rsidRPr="00F562C1">
        <w:rPr>
          <w:sz w:val="28"/>
        </w:rPr>
        <w:t>Painting</w:t>
      </w:r>
    </w:p>
    <w:p w14:paraId="7FAD8ED8" w14:textId="404DFEC9" w:rsidR="00F562C1" w:rsidRDefault="00F562C1" w:rsidP="00EC0093">
      <w:pPr>
        <w:spacing w:line="240" w:lineRule="auto"/>
        <w:rPr>
          <w:sz w:val="28"/>
        </w:rPr>
      </w:pPr>
    </w:p>
    <w:p w14:paraId="0B344ADA" w14:textId="70283AE6" w:rsidR="00F562C1" w:rsidRDefault="00F562C1" w:rsidP="00EC0093">
      <w:pPr>
        <w:spacing w:line="240" w:lineRule="auto"/>
        <w:rPr>
          <w:sz w:val="28"/>
        </w:rPr>
      </w:pPr>
    </w:p>
    <w:p w14:paraId="5268821D" w14:textId="0E54766B" w:rsidR="00F562C1" w:rsidRDefault="00F562C1" w:rsidP="00EC0093">
      <w:pPr>
        <w:spacing w:line="240" w:lineRule="auto"/>
        <w:rPr>
          <w:sz w:val="28"/>
        </w:rPr>
      </w:pPr>
    </w:p>
    <w:p w14:paraId="594F9F37" w14:textId="5E9BF199" w:rsidR="00F562C1" w:rsidRDefault="00F562C1" w:rsidP="00EC0093">
      <w:pPr>
        <w:spacing w:line="240" w:lineRule="auto"/>
        <w:rPr>
          <w:sz w:val="28"/>
        </w:rPr>
      </w:pPr>
    </w:p>
    <w:p w14:paraId="1F9054A6" w14:textId="7F0C2484" w:rsidR="00F562C1" w:rsidRDefault="00F562C1" w:rsidP="00EC0093">
      <w:pPr>
        <w:spacing w:line="240" w:lineRule="auto"/>
        <w:rPr>
          <w:sz w:val="28"/>
        </w:rPr>
      </w:pPr>
    </w:p>
    <w:p w14:paraId="0FE1CF59" w14:textId="64DC3251" w:rsidR="00F562C1" w:rsidRDefault="00F562C1" w:rsidP="00EC0093">
      <w:pPr>
        <w:spacing w:line="240" w:lineRule="auto"/>
        <w:rPr>
          <w:sz w:val="28"/>
        </w:rPr>
      </w:pPr>
    </w:p>
    <w:p w14:paraId="6E8334F9" w14:textId="3A9435B6" w:rsidR="00F562C1" w:rsidRDefault="00F562C1" w:rsidP="00EC0093">
      <w:pPr>
        <w:spacing w:line="240" w:lineRule="auto"/>
        <w:rPr>
          <w:sz w:val="28"/>
        </w:rPr>
      </w:pPr>
    </w:p>
    <w:p w14:paraId="62DD4754" w14:textId="64DAEC0B" w:rsidR="00F562C1" w:rsidRDefault="00F562C1" w:rsidP="00EC0093">
      <w:pPr>
        <w:spacing w:line="240" w:lineRule="auto"/>
        <w:rPr>
          <w:sz w:val="28"/>
        </w:rPr>
      </w:pPr>
    </w:p>
    <w:p w14:paraId="3D9E60A0" w14:textId="7FEDB2E9" w:rsidR="00534DEE" w:rsidRDefault="00534DEE" w:rsidP="00EC0093">
      <w:pPr>
        <w:spacing w:line="240" w:lineRule="auto"/>
        <w:rPr>
          <w:sz w:val="28"/>
        </w:rPr>
      </w:pPr>
    </w:p>
    <w:p w14:paraId="5CF59E36" w14:textId="77777777" w:rsidR="00534DEE" w:rsidRDefault="00534DEE" w:rsidP="00EC0093">
      <w:pPr>
        <w:spacing w:line="240" w:lineRule="auto"/>
        <w:rPr>
          <w:sz w:val="28"/>
        </w:rPr>
      </w:pPr>
    </w:p>
    <w:p w14:paraId="33F417A2" w14:textId="77777777" w:rsidR="00F562C1" w:rsidRPr="00F562C1" w:rsidRDefault="00F562C1" w:rsidP="00EC0093">
      <w:pPr>
        <w:spacing w:line="240" w:lineRule="auto"/>
        <w:rPr>
          <w:sz w:val="28"/>
          <w:rtl/>
        </w:rPr>
      </w:pPr>
    </w:p>
    <w:p w14:paraId="796DFF35" w14:textId="1BBFEBA1" w:rsidR="00ED7D57" w:rsidRPr="00534DEE" w:rsidRDefault="00250723" w:rsidP="00220755">
      <w:pPr>
        <w:tabs>
          <w:tab w:val="left" w:pos="1485"/>
          <w:tab w:val="center" w:pos="4860"/>
        </w:tabs>
        <w:spacing w:line="480" w:lineRule="auto"/>
        <w:jc w:val="center"/>
        <w:rPr>
          <w:b/>
          <w:bCs/>
          <w:sz w:val="32"/>
          <w:szCs w:val="32"/>
        </w:rPr>
      </w:pPr>
      <w:r w:rsidRPr="00534DEE">
        <w:rPr>
          <w:rFonts w:hint="cs"/>
          <w:b/>
          <w:bCs/>
          <w:sz w:val="32"/>
          <w:szCs w:val="32"/>
          <w:rtl/>
        </w:rPr>
        <w:lastRenderedPageBreak/>
        <w:t xml:space="preserve">نصب و راه اندازی </w:t>
      </w:r>
      <w:r w:rsidR="00305806">
        <w:rPr>
          <w:rFonts w:hint="cs"/>
          <w:b/>
          <w:bCs/>
          <w:sz w:val="32"/>
          <w:szCs w:val="32"/>
          <w:rtl/>
        </w:rPr>
        <w:t>جرثقیل</w:t>
      </w:r>
      <w:r w:rsidRPr="00534DEE">
        <w:rPr>
          <w:rFonts w:hint="cs"/>
          <w:b/>
          <w:bCs/>
          <w:sz w:val="32"/>
          <w:szCs w:val="32"/>
          <w:rtl/>
        </w:rPr>
        <w:t xml:space="preserve"> 3.2</w:t>
      </w:r>
      <w:r w:rsidR="00760742" w:rsidRPr="00534DEE">
        <w:rPr>
          <w:rFonts w:hint="cs"/>
          <w:b/>
          <w:bCs/>
          <w:sz w:val="32"/>
          <w:szCs w:val="32"/>
          <w:rtl/>
        </w:rPr>
        <w:t xml:space="preserve"> تن </w:t>
      </w:r>
      <w:r w:rsidR="00305806">
        <w:rPr>
          <w:rFonts w:hint="cs"/>
          <w:b/>
          <w:bCs/>
          <w:sz w:val="32"/>
          <w:szCs w:val="32"/>
          <w:rtl/>
        </w:rPr>
        <w:t>ستونی بازویی گردان</w:t>
      </w:r>
    </w:p>
    <w:p w14:paraId="011B2C0E" w14:textId="172EA978" w:rsidR="001B3150" w:rsidRPr="00ED4112" w:rsidRDefault="00250723" w:rsidP="0030572F">
      <w:pPr>
        <w:pStyle w:val="ListParagraph"/>
        <w:numPr>
          <w:ilvl w:val="0"/>
          <w:numId w:val="35"/>
        </w:numPr>
        <w:rPr>
          <w:sz w:val="28"/>
        </w:rPr>
      </w:pPr>
      <w:r w:rsidRPr="00ED4112">
        <w:rPr>
          <w:rFonts w:hint="cs"/>
          <w:sz w:val="28"/>
          <w:rtl/>
        </w:rPr>
        <w:t xml:space="preserve">نصب </w:t>
      </w:r>
      <w:proofErr w:type="spellStart"/>
      <w:r w:rsidRPr="00ED4112">
        <w:rPr>
          <w:rFonts w:hint="cs"/>
          <w:sz w:val="28"/>
          <w:rtl/>
        </w:rPr>
        <w:t>کرین</w:t>
      </w:r>
      <w:proofErr w:type="spellEnd"/>
      <w:r w:rsidRPr="00ED4112">
        <w:rPr>
          <w:rFonts w:hint="cs"/>
          <w:sz w:val="28"/>
          <w:rtl/>
        </w:rPr>
        <w:t xml:space="preserve"> </w:t>
      </w:r>
      <w:r w:rsidR="001B3150" w:rsidRPr="00ED4112">
        <w:rPr>
          <w:rFonts w:hint="cs"/>
          <w:sz w:val="28"/>
          <w:rtl/>
        </w:rPr>
        <w:t>دریایی طبق استانداردهای شرکت سازنده و دستورالعمل</w:t>
      </w:r>
      <w:r w:rsidR="001B3150" w:rsidRPr="00ED4112">
        <w:rPr>
          <w:sz w:val="28"/>
          <w:rtl/>
        </w:rPr>
        <w:softHyphen/>
      </w:r>
      <w:r w:rsidR="001B3150" w:rsidRPr="00ED4112">
        <w:rPr>
          <w:rFonts w:hint="cs"/>
          <w:sz w:val="28"/>
          <w:rtl/>
        </w:rPr>
        <w:t xml:space="preserve">های نماینده کارفرما و مطابق شرح کار </w:t>
      </w:r>
      <w:r w:rsidR="009632D3" w:rsidRPr="00ED4112">
        <w:rPr>
          <w:rFonts w:hint="cs"/>
          <w:sz w:val="28"/>
          <w:rtl/>
        </w:rPr>
        <w:t xml:space="preserve"> </w:t>
      </w:r>
      <w:r w:rsidR="001B3150" w:rsidRPr="00ED4112">
        <w:rPr>
          <w:rFonts w:hint="cs"/>
          <w:sz w:val="28"/>
          <w:rtl/>
        </w:rPr>
        <w:t xml:space="preserve">سایر اسناد و مدارک </w:t>
      </w:r>
      <w:proofErr w:type="spellStart"/>
      <w:r w:rsidR="001B3150" w:rsidRPr="00ED4112">
        <w:rPr>
          <w:rFonts w:hint="cs"/>
          <w:sz w:val="28"/>
          <w:rtl/>
        </w:rPr>
        <w:t>منضم</w:t>
      </w:r>
      <w:proofErr w:type="spellEnd"/>
      <w:r w:rsidR="001B3150" w:rsidRPr="00ED4112">
        <w:rPr>
          <w:rFonts w:hint="cs"/>
          <w:sz w:val="28"/>
          <w:rtl/>
        </w:rPr>
        <w:t xml:space="preserve"> به قرارداد از قبیل</w:t>
      </w:r>
      <w:r w:rsidR="008931FC" w:rsidRPr="00ED4112">
        <w:rPr>
          <w:rFonts w:hint="cs"/>
          <w:sz w:val="28"/>
          <w:rtl/>
        </w:rPr>
        <w:t xml:space="preserve"> موارد</w:t>
      </w:r>
      <w:r w:rsidR="001B3150" w:rsidRPr="00ED4112">
        <w:rPr>
          <w:rFonts w:hint="cs"/>
          <w:sz w:val="28"/>
          <w:rtl/>
        </w:rPr>
        <w:t>:</w:t>
      </w:r>
    </w:p>
    <w:p w14:paraId="34BF8259" w14:textId="42D4633D" w:rsidR="00BD5DFE" w:rsidRPr="00ED4112" w:rsidRDefault="00BD5DFE" w:rsidP="008931FC">
      <w:pPr>
        <w:pStyle w:val="ListParagraph"/>
        <w:numPr>
          <w:ilvl w:val="0"/>
          <w:numId w:val="44"/>
        </w:numPr>
        <w:rPr>
          <w:sz w:val="28"/>
        </w:rPr>
      </w:pPr>
      <w:r w:rsidRPr="00ED4112">
        <w:rPr>
          <w:sz w:val="28"/>
        </w:rPr>
        <w:t>ITP</w:t>
      </w:r>
      <w:r w:rsidRPr="00ED4112">
        <w:rPr>
          <w:rFonts w:hint="cs"/>
          <w:sz w:val="28"/>
          <w:rtl/>
        </w:rPr>
        <w:t xml:space="preserve"> از مرحله تامین تا مرحله پایان کار</w:t>
      </w:r>
      <w:r w:rsidR="00AA00A0" w:rsidRPr="00ED4112">
        <w:rPr>
          <w:rFonts w:hint="cs"/>
          <w:sz w:val="28"/>
          <w:rtl/>
        </w:rPr>
        <w:t xml:space="preserve"> </w:t>
      </w:r>
    </w:p>
    <w:p w14:paraId="00392455" w14:textId="0521DD29" w:rsidR="003A17A6" w:rsidRPr="00ED4112" w:rsidRDefault="003A17A6" w:rsidP="00534DEE">
      <w:pPr>
        <w:pStyle w:val="ListParagraph"/>
        <w:numPr>
          <w:ilvl w:val="0"/>
          <w:numId w:val="44"/>
        </w:numPr>
        <w:rPr>
          <w:sz w:val="28"/>
        </w:rPr>
      </w:pPr>
      <w:proofErr w:type="spellStart"/>
      <w:r w:rsidRPr="00ED4112">
        <w:rPr>
          <w:rFonts w:hint="cs"/>
          <w:sz w:val="28"/>
          <w:rtl/>
        </w:rPr>
        <w:t>تایید</w:t>
      </w:r>
      <w:r w:rsidR="00534DEE" w:rsidRPr="00ED4112">
        <w:rPr>
          <w:rFonts w:hint="cs"/>
          <w:sz w:val="28"/>
          <w:rtl/>
        </w:rPr>
        <w:t>ی</w:t>
      </w:r>
      <w:r w:rsidRPr="00ED4112">
        <w:rPr>
          <w:rFonts w:hint="cs"/>
          <w:sz w:val="28"/>
          <w:rtl/>
        </w:rPr>
        <w:t>ه</w:t>
      </w:r>
      <w:proofErr w:type="spellEnd"/>
      <w:r w:rsidRPr="00ED4112">
        <w:rPr>
          <w:rFonts w:hint="cs"/>
          <w:sz w:val="28"/>
          <w:rtl/>
        </w:rPr>
        <w:t xml:space="preserve"> </w:t>
      </w:r>
      <w:r w:rsidR="004963F3" w:rsidRPr="00ED4112">
        <w:rPr>
          <w:rFonts w:hint="cs"/>
          <w:sz w:val="28"/>
          <w:rtl/>
        </w:rPr>
        <w:t>ن</w:t>
      </w:r>
      <w:r w:rsidRPr="00ED4112">
        <w:rPr>
          <w:rFonts w:hint="cs"/>
          <w:sz w:val="28"/>
          <w:rtl/>
        </w:rPr>
        <w:t>وع اتصال</w:t>
      </w:r>
      <w:r w:rsidR="004963F3" w:rsidRPr="00ED4112">
        <w:rPr>
          <w:rFonts w:hint="cs"/>
          <w:sz w:val="28"/>
          <w:rtl/>
        </w:rPr>
        <w:t xml:space="preserve"> شامل</w:t>
      </w:r>
      <w:r w:rsidR="00534DEE" w:rsidRPr="00ED4112">
        <w:rPr>
          <w:sz w:val="28"/>
        </w:rPr>
        <w:t xml:space="preserve"> </w:t>
      </w:r>
      <w:r w:rsidR="004963F3" w:rsidRPr="00ED4112">
        <w:rPr>
          <w:rFonts w:hint="cs"/>
          <w:sz w:val="28"/>
          <w:rtl/>
        </w:rPr>
        <w:t>(</w:t>
      </w:r>
      <w:r w:rsidRPr="00ED4112">
        <w:rPr>
          <w:rFonts w:hint="cs"/>
          <w:sz w:val="28"/>
          <w:rtl/>
        </w:rPr>
        <w:t xml:space="preserve"> تست جوش</w:t>
      </w:r>
      <w:r w:rsidR="00220755" w:rsidRPr="00ED4112">
        <w:rPr>
          <w:rFonts w:hint="cs"/>
          <w:sz w:val="28"/>
          <w:rtl/>
        </w:rPr>
        <w:t>،</w:t>
      </w:r>
      <w:r w:rsidR="004963F3" w:rsidRPr="00ED4112">
        <w:rPr>
          <w:rFonts w:hint="cs"/>
          <w:sz w:val="28"/>
          <w:rtl/>
        </w:rPr>
        <w:t xml:space="preserve"> نوع پیچ </w:t>
      </w:r>
      <w:r w:rsidR="00220755" w:rsidRPr="00ED4112">
        <w:rPr>
          <w:rFonts w:hint="cs"/>
          <w:sz w:val="28"/>
          <w:rtl/>
        </w:rPr>
        <w:t xml:space="preserve">و مدارک </w:t>
      </w:r>
      <w:r w:rsidR="00220755" w:rsidRPr="00ED4112">
        <w:rPr>
          <w:sz w:val="28"/>
        </w:rPr>
        <w:t>WPS</w:t>
      </w:r>
      <w:r w:rsidR="00673CB6" w:rsidRPr="00ED4112">
        <w:rPr>
          <w:rFonts w:hint="cs"/>
          <w:sz w:val="28"/>
          <w:rtl/>
        </w:rPr>
        <w:t xml:space="preserve"> و </w:t>
      </w:r>
      <w:r w:rsidR="00673CB6" w:rsidRPr="00ED4112">
        <w:rPr>
          <w:sz w:val="28"/>
        </w:rPr>
        <w:t>PQR</w:t>
      </w:r>
      <w:r w:rsidR="00220755" w:rsidRPr="00ED4112">
        <w:rPr>
          <w:rFonts w:hint="cs"/>
          <w:sz w:val="28"/>
          <w:rtl/>
        </w:rPr>
        <w:t xml:space="preserve"> قابل ارائه توسط پیمانکار)</w:t>
      </w:r>
      <w:r w:rsidR="00534DEE" w:rsidRPr="00ED4112">
        <w:rPr>
          <w:rFonts w:hint="cs"/>
          <w:sz w:val="28"/>
          <w:rtl/>
        </w:rPr>
        <w:t xml:space="preserve"> بوده و پیمانکار موظف به استفاده از این اطلاعات به صورت دقیق در تمام مراحل انجام کار می باشد.</w:t>
      </w:r>
    </w:p>
    <w:p w14:paraId="7343DD4F" w14:textId="217CB91F" w:rsidR="00DB201E" w:rsidRPr="00ED4112" w:rsidRDefault="003A17A6" w:rsidP="00DB201E">
      <w:pPr>
        <w:pStyle w:val="ListParagraph"/>
        <w:numPr>
          <w:ilvl w:val="0"/>
          <w:numId w:val="44"/>
        </w:numPr>
        <w:rPr>
          <w:sz w:val="28"/>
        </w:rPr>
      </w:pPr>
      <w:proofErr w:type="spellStart"/>
      <w:r w:rsidRPr="00ED4112">
        <w:rPr>
          <w:rFonts w:hint="cs"/>
          <w:sz w:val="28"/>
          <w:rtl/>
        </w:rPr>
        <w:t>تاییده</w:t>
      </w:r>
      <w:proofErr w:type="spellEnd"/>
      <w:r w:rsidRPr="00ED4112">
        <w:rPr>
          <w:rFonts w:hint="cs"/>
          <w:sz w:val="28"/>
          <w:rtl/>
        </w:rPr>
        <w:t xml:space="preserve"> </w:t>
      </w:r>
      <w:r w:rsidR="00673CB6" w:rsidRPr="00ED4112">
        <w:rPr>
          <w:rFonts w:hint="cs"/>
          <w:sz w:val="28"/>
          <w:rtl/>
        </w:rPr>
        <w:t xml:space="preserve">سه مرحله ای </w:t>
      </w:r>
      <w:r w:rsidRPr="00ED4112">
        <w:rPr>
          <w:rFonts w:hint="cs"/>
          <w:sz w:val="28"/>
          <w:rtl/>
        </w:rPr>
        <w:t>رنگ</w:t>
      </w:r>
      <w:r w:rsidR="00625286" w:rsidRPr="00ED4112">
        <w:rPr>
          <w:sz w:val="28"/>
        </w:rPr>
        <w:t>:</w:t>
      </w:r>
    </w:p>
    <w:p w14:paraId="3B66AED3" w14:textId="72291246" w:rsidR="00DB201E" w:rsidRPr="00ED4112" w:rsidRDefault="00DB201E" w:rsidP="00625286">
      <w:pPr>
        <w:pStyle w:val="ListParagraph"/>
        <w:numPr>
          <w:ilvl w:val="0"/>
          <w:numId w:val="45"/>
        </w:numPr>
        <w:rPr>
          <w:sz w:val="28"/>
        </w:rPr>
      </w:pPr>
      <w:r w:rsidRPr="00ED4112">
        <w:rPr>
          <w:rFonts w:hint="cs"/>
          <w:sz w:val="28"/>
          <w:rtl/>
        </w:rPr>
        <w:t>الف:</w:t>
      </w:r>
      <w:r w:rsidR="00673CB6" w:rsidRPr="00ED4112">
        <w:rPr>
          <w:rFonts w:hint="cs"/>
          <w:sz w:val="28"/>
          <w:rtl/>
        </w:rPr>
        <w:t xml:space="preserve"> </w:t>
      </w:r>
      <w:r w:rsidR="00673CB6" w:rsidRPr="00ED4112">
        <w:rPr>
          <w:sz w:val="28"/>
        </w:rPr>
        <w:t>zinc rich</w:t>
      </w:r>
      <w:r w:rsidRPr="00ED4112">
        <w:rPr>
          <w:sz w:val="28"/>
        </w:rPr>
        <w:t xml:space="preserve">- </w:t>
      </w:r>
      <w:r w:rsidR="00673CB6" w:rsidRPr="00ED4112">
        <w:rPr>
          <w:sz w:val="28"/>
        </w:rPr>
        <w:t xml:space="preserve"> 1 layer</w:t>
      </w:r>
    </w:p>
    <w:p w14:paraId="27B11922" w14:textId="4F10DDC6" w:rsidR="00DB201E" w:rsidRPr="00ED4112" w:rsidRDefault="00DB201E" w:rsidP="00625286">
      <w:pPr>
        <w:pStyle w:val="ListParagraph"/>
        <w:numPr>
          <w:ilvl w:val="0"/>
          <w:numId w:val="45"/>
        </w:numPr>
        <w:rPr>
          <w:sz w:val="28"/>
        </w:rPr>
      </w:pPr>
      <w:r w:rsidRPr="00ED4112">
        <w:rPr>
          <w:rFonts w:hint="cs"/>
          <w:sz w:val="28"/>
          <w:rtl/>
        </w:rPr>
        <w:t xml:space="preserve">ب: </w:t>
      </w:r>
      <w:r w:rsidRPr="00ED4112">
        <w:rPr>
          <w:sz w:val="28"/>
        </w:rPr>
        <w:t>Epoxy -1 layer</w:t>
      </w:r>
    </w:p>
    <w:p w14:paraId="6EC36F61" w14:textId="2F13CD17" w:rsidR="00DB201E" w:rsidRPr="00ED4112" w:rsidRDefault="00DB201E" w:rsidP="00625286">
      <w:pPr>
        <w:pStyle w:val="ListParagraph"/>
        <w:numPr>
          <w:ilvl w:val="0"/>
          <w:numId w:val="45"/>
        </w:numPr>
        <w:rPr>
          <w:sz w:val="28"/>
          <w:rtl/>
        </w:rPr>
      </w:pPr>
      <w:r w:rsidRPr="00ED4112">
        <w:rPr>
          <w:rFonts w:hint="cs"/>
          <w:sz w:val="28"/>
          <w:rtl/>
        </w:rPr>
        <w:t xml:space="preserve">ج: </w:t>
      </w:r>
      <w:r w:rsidRPr="00ED4112">
        <w:rPr>
          <w:sz w:val="28"/>
        </w:rPr>
        <w:t>Top coat- 1 layer</w:t>
      </w:r>
    </w:p>
    <w:p w14:paraId="58E52D57" w14:textId="688C32C6" w:rsidR="00673CB6" w:rsidRPr="00ED4112" w:rsidRDefault="003D1A2B" w:rsidP="00DB201E">
      <w:pPr>
        <w:ind w:left="720"/>
        <w:rPr>
          <w:sz w:val="28"/>
        </w:rPr>
      </w:pPr>
      <w:r w:rsidRPr="00ED4112">
        <w:rPr>
          <w:rFonts w:hint="cs"/>
          <w:sz w:val="28"/>
          <w:rtl/>
        </w:rPr>
        <w:t xml:space="preserve">(ضخامت رنگها توسط </w:t>
      </w:r>
      <w:r w:rsidRPr="00ED4112">
        <w:rPr>
          <w:sz w:val="28"/>
        </w:rPr>
        <w:t>MDS</w:t>
      </w:r>
      <w:r w:rsidRPr="00ED4112">
        <w:rPr>
          <w:rFonts w:hint="cs"/>
          <w:sz w:val="28"/>
          <w:rtl/>
        </w:rPr>
        <w:t xml:space="preserve"> سازنده تعیین می گردد و</w:t>
      </w:r>
      <w:r w:rsidR="00625286" w:rsidRPr="00ED4112">
        <w:rPr>
          <w:rFonts w:hint="cs"/>
          <w:sz w:val="28"/>
          <w:rtl/>
        </w:rPr>
        <w:t xml:space="preserve"> شامل </w:t>
      </w:r>
      <w:proofErr w:type="spellStart"/>
      <w:r w:rsidR="00625286" w:rsidRPr="00ED4112">
        <w:rPr>
          <w:rFonts w:hint="cs"/>
          <w:sz w:val="28"/>
          <w:rtl/>
        </w:rPr>
        <w:t>تاییده</w:t>
      </w:r>
      <w:proofErr w:type="spellEnd"/>
      <w:r w:rsidR="00673CB6" w:rsidRPr="00ED4112">
        <w:rPr>
          <w:rFonts w:hint="cs"/>
          <w:sz w:val="28"/>
          <w:rtl/>
        </w:rPr>
        <w:t xml:space="preserve"> های </w:t>
      </w:r>
      <w:r w:rsidR="00625286" w:rsidRPr="00ED4112">
        <w:rPr>
          <w:sz w:val="28"/>
        </w:rPr>
        <w:t>ICS, ACS</w:t>
      </w:r>
      <w:r w:rsidR="00673CB6" w:rsidRPr="00ED4112">
        <w:rPr>
          <w:rFonts w:hint="cs"/>
          <w:sz w:val="28"/>
          <w:rtl/>
        </w:rPr>
        <w:t xml:space="preserve"> و یا رنگ های </w:t>
      </w:r>
      <w:r w:rsidR="00673CB6" w:rsidRPr="00ED4112">
        <w:rPr>
          <w:sz w:val="28"/>
        </w:rPr>
        <w:t>type approval</w:t>
      </w:r>
      <w:r w:rsidR="00673CB6" w:rsidRPr="00ED4112">
        <w:rPr>
          <w:rFonts w:hint="cs"/>
          <w:sz w:val="28"/>
          <w:rtl/>
        </w:rPr>
        <w:t xml:space="preserve"> از نوع </w:t>
      </w:r>
      <w:proofErr w:type="spellStart"/>
      <w:r w:rsidR="00673CB6" w:rsidRPr="00ED4112">
        <w:rPr>
          <w:rFonts w:hint="cs"/>
          <w:sz w:val="28"/>
          <w:rtl/>
        </w:rPr>
        <w:t>جوتن</w:t>
      </w:r>
      <w:proofErr w:type="spellEnd"/>
      <w:r w:rsidR="00673CB6" w:rsidRPr="00ED4112">
        <w:rPr>
          <w:rFonts w:hint="cs"/>
          <w:sz w:val="28"/>
          <w:rtl/>
        </w:rPr>
        <w:t>،</w:t>
      </w:r>
      <w:r w:rsidR="00534DEE" w:rsidRPr="00ED4112">
        <w:rPr>
          <w:rFonts w:hint="cs"/>
          <w:sz w:val="28"/>
          <w:rtl/>
        </w:rPr>
        <w:t xml:space="preserve"> </w:t>
      </w:r>
      <w:proofErr w:type="spellStart"/>
      <w:r w:rsidR="00673CB6" w:rsidRPr="00ED4112">
        <w:rPr>
          <w:rFonts w:hint="cs"/>
          <w:sz w:val="28"/>
          <w:rtl/>
        </w:rPr>
        <w:t>همپل</w:t>
      </w:r>
      <w:proofErr w:type="spellEnd"/>
      <w:r w:rsidR="00673CB6" w:rsidRPr="00ED4112">
        <w:rPr>
          <w:rFonts w:hint="cs"/>
          <w:sz w:val="28"/>
          <w:rtl/>
        </w:rPr>
        <w:t xml:space="preserve"> و ...</w:t>
      </w:r>
      <w:r w:rsidR="00534DEE" w:rsidRPr="00ED4112">
        <w:rPr>
          <w:rFonts w:hint="cs"/>
          <w:sz w:val="28"/>
          <w:rtl/>
        </w:rPr>
        <w:t xml:space="preserve"> </w:t>
      </w:r>
      <w:r w:rsidRPr="00ED4112">
        <w:rPr>
          <w:rFonts w:hint="cs"/>
          <w:sz w:val="28"/>
          <w:rtl/>
        </w:rPr>
        <w:t>باشند</w:t>
      </w:r>
      <w:r w:rsidR="00673CB6" w:rsidRPr="00ED4112">
        <w:rPr>
          <w:rFonts w:hint="cs"/>
          <w:sz w:val="28"/>
          <w:rtl/>
        </w:rPr>
        <w:t>)</w:t>
      </w:r>
      <w:r w:rsidR="00534DEE" w:rsidRPr="00ED4112">
        <w:rPr>
          <w:rFonts w:hint="cs"/>
          <w:sz w:val="28"/>
          <w:rtl/>
        </w:rPr>
        <w:t>.</w:t>
      </w:r>
    </w:p>
    <w:p w14:paraId="5D13B897" w14:textId="29292F30" w:rsidR="009632D3" w:rsidRPr="00ED4112" w:rsidRDefault="001B3150" w:rsidP="00066E8C">
      <w:pPr>
        <w:pStyle w:val="ListParagraph"/>
        <w:rPr>
          <w:sz w:val="28"/>
          <w:rtl/>
        </w:rPr>
      </w:pPr>
      <w:r w:rsidRPr="00ED4112">
        <w:rPr>
          <w:rFonts w:hint="cs"/>
          <w:sz w:val="28"/>
          <w:rtl/>
        </w:rPr>
        <w:t xml:space="preserve">تبصره : </w:t>
      </w:r>
      <w:proofErr w:type="spellStart"/>
      <w:r w:rsidRPr="00ED4112">
        <w:rPr>
          <w:rFonts w:hint="cs"/>
          <w:sz w:val="28"/>
          <w:rtl/>
        </w:rPr>
        <w:t>تمامي</w:t>
      </w:r>
      <w:proofErr w:type="spellEnd"/>
      <w:r w:rsidRPr="00ED4112">
        <w:rPr>
          <w:rFonts w:hint="cs"/>
          <w:sz w:val="28"/>
          <w:rtl/>
        </w:rPr>
        <w:t xml:space="preserve"> </w:t>
      </w:r>
      <w:proofErr w:type="spellStart"/>
      <w:r w:rsidRPr="00ED4112">
        <w:rPr>
          <w:rFonts w:hint="cs"/>
          <w:sz w:val="28"/>
          <w:rtl/>
        </w:rPr>
        <w:t>تائيديه</w:t>
      </w:r>
      <w:proofErr w:type="spellEnd"/>
      <w:r w:rsidRPr="00ED4112">
        <w:rPr>
          <w:rFonts w:hint="cs"/>
          <w:sz w:val="28"/>
          <w:rtl/>
        </w:rPr>
        <w:t xml:space="preserve"> </w:t>
      </w:r>
      <w:proofErr w:type="spellStart"/>
      <w:r w:rsidRPr="00ED4112">
        <w:rPr>
          <w:rFonts w:hint="cs"/>
          <w:sz w:val="28"/>
          <w:rtl/>
        </w:rPr>
        <w:t>هاي</w:t>
      </w:r>
      <w:proofErr w:type="spellEnd"/>
      <w:r w:rsidRPr="00ED4112">
        <w:rPr>
          <w:rFonts w:hint="cs"/>
          <w:sz w:val="28"/>
          <w:rtl/>
        </w:rPr>
        <w:t xml:space="preserve"> خواسته شده در شرح </w:t>
      </w:r>
      <w:proofErr w:type="spellStart"/>
      <w:r w:rsidRPr="00ED4112">
        <w:rPr>
          <w:rFonts w:hint="cs"/>
          <w:sz w:val="28"/>
          <w:rtl/>
        </w:rPr>
        <w:t>كار</w:t>
      </w:r>
      <w:proofErr w:type="spellEnd"/>
      <w:r w:rsidRPr="00ED4112">
        <w:rPr>
          <w:rFonts w:hint="cs"/>
          <w:sz w:val="28"/>
          <w:rtl/>
        </w:rPr>
        <w:t xml:space="preserve"> </w:t>
      </w:r>
      <w:proofErr w:type="spellStart"/>
      <w:r w:rsidRPr="00ED4112">
        <w:rPr>
          <w:rFonts w:hint="cs"/>
          <w:sz w:val="28"/>
          <w:rtl/>
        </w:rPr>
        <w:t>بايد</w:t>
      </w:r>
      <w:proofErr w:type="spellEnd"/>
      <w:r w:rsidRPr="00ED4112">
        <w:rPr>
          <w:rFonts w:hint="cs"/>
          <w:sz w:val="28"/>
          <w:rtl/>
        </w:rPr>
        <w:t xml:space="preserve"> از </w:t>
      </w:r>
      <w:proofErr w:type="spellStart"/>
      <w:r w:rsidRPr="00ED4112">
        <w:rPr>
          <w:rFonts w:hint="cs"/>
          <w:sz w:val="28"/>
          <w:rtl/>
        </w:rPr>
        <w:t>نماينده</w:t>
      </w:r>
      <w:proofErr w:type="spellEnd"/>
      <w:r w:rsidRPr="00ED4112">
        <w:rPr>
          <w:rFonts w:hint="cs"/>
          <w:sz w:val="28"/>
          <w:rtl/>
        </w:rPr>
        <w:t xml:space="preserve"> </w:t>
      </w:r>
      <w:proofErr w:type="spellStart"/>
      <w:r w:rsidRPr="00ED4112">
        <w:rPr>
          <w:rFonts w:hint="cs"/>
          <w:sz w:val="28"/>
          <w:rtl/>
        </w:rPr>
        <w:t>كارفرما</w:t>
      </w:r>
      <w:proofErr w:type="spellEnd"/>
      <w:r w:rsidRPr="00ED4112">
        <w:rPr>
          <w:rFonts w:hint="cs"/>
          <w:sz w:val="28"/>
          <w:rtl/>
        </w:rPr>
        <w:t xml:space="preserve"> </w:t>
      </w:r>
      <w:r w:rsidR="00BE459B" w:rsidRPr="00ED4112">
        <w:rPr>
          <w:rFonts w:hint="cs"/>
          <w:sz w:val="28"/>
          <w:rtl/>
        </w:rPr>
        <w:t>کتباً ا</w:t>
      </w:r>
      <w:r w:rsidRPr="00ED4112">
        <w:rPr>
          <w:rFonts w:hint="cs"/>
          <w:sz w:val="28"/>
          <w:rtl/>
        </w:rPr>
        <w:t>خذ گردد</w:t>
      </w:r>
      <w:r w:rsidR="00066E8C" w:rsidRPr="00ED4112">
        <w:rPr>
          <w:rFonts w:hint="cs"/>
          <w:sz w:val="28"/>
          <w:rtl/>
        </w:rPr>
        <w:t>.</w:t>
      </w:r>
    </w:p>
    <w:p w14:paraId="2C0419DB" w14:textId="3460C319" w:rsidR="00534DEE" w:rsidRPr="00ED4112" w:rsidRDefault="00534DEE" w:rsidP="00066E8C">
      <w:pPr>
        <w:pStyle w:val="ListParagraph"/>
        <w:rPr>
          <w:sz w:val="28"/>
          <w:rtl/>
        </w:rPr>
      </w:pPr>
    </w:p>
    <w:p w14:paraId="7F295611" w14:textId="6FD7CF05" w:rsidR="00534DEE" w:rsidRDefault="00534DEE" w:rsidP="00066E8C">
      <w:pPr>
        <w:pStyle w:val="ListParagraph"/>
        <w:rPr>
          <w:rFonts w:ascii="B Nazanin" w:cs="B Lotus"/>
          <w:sz w:val="28"/>
          <w:rtl/>
        </w:rPr>
      </w:pPr>
    </w:p>
    <w:p w14:paraId="452DF4F8" w14:textId="0F1B9534" w:rsidR="00534DEE" w:rsidRDefault="00534DEE" w:rsidP="00066E8C">
      <w:pPr>
        <w:pStyle w:val="ListParagraph"/>
        <w:rPr>
          <w:rFonts w:ascii="B Nazanin" w:cs="B Lotus"/>
          <w:sz w:val="28"/>
          <w:rtl/>
        </w:rPr>
      </w:pPr>
    </w:p>
    <w:p w14:paraId="3037ADD4" w14:textId="53CCAE32" w:rsidR="00534DEE" w:rsidRDefault="00534DEE" w:rsidP="00066E8C">
      <w:pPr>
        <w:pStyle w:val="ListParagraph"/>
        <w:rPr>
          <w:rFonts w:ascii="B Nazanin" w:cs="B Lotus"/>
          <w:sz w:val="28"/>
          <w:rtl/>
        </w:rPr>
      </w:pPr>
    </w:p>
    <w:p w14:paraId="2260E894" w14:textId="77777777" w:rsidR="00534DEE" w:rsidRPr="00BB53D9" w:rsidRDefault="00534DEE" w:rsidP="00066E8C">
      <w:pPr>
        <w:rPr>
          <w:rFonts w:ascii="B Nazanin" w:cs="B Lotus"/>
          <w:sz w:val="28"/>
          <w:rtl/>
        </w:rPr>
      </w:pPr>
    </w:p>
    <w:p w14:paraId="3EE39E83" w14:textId="6D6C73E0" w:rsidR="001B3150" w:rsidRPr="00534DEE" w:rsidRDefault="00534DEE" w:rsidP="00534DEE">
      <w:pPr>
        <w:pStyle w:val="ListParagraph"/>
        <w:tabs>
          <w:tab w:val="left" w:pos="663"/>
        </w:tabs>
        <w:spacing w:after="120" w:line="240" w:lineRule="auto"/>
        <w:ind w:left="663"/>
        <w:contextualSpacing w:val="0"/>
        <w:rPr>
          <w:b/>
          <w:bCs/>
          <w:sz w:val="32"/>
          <w:szCs w:val="32"/>
          <w:rtl/>
        </w:rPr>
      </w:pPr>
      <w:r>
        <w:rPr>
          <w:rFonts w:hint="cs"/>
          <w:b/>
          <w:bCs/>
          <w:sz w:val="32"/>
          <w:szCs w:val="32"/>
          <w:rtl/>
        </w:rPr>
        <w:lastRenderedPageBreak/>
        <w:t xml:space="preserve">                     </w:t>
      </w:r>
      <w:r w:rsidR="00D53382">
        <w:rPr>
          <w:rFonts w:hint="cs"/>
          <w:b/>
          <w:bCs/>
          <w:sz w:val="32"/>
          <w:szCs w:val="32"/>
          <w:rtl/>
        </w:rPr>
        <w:t xml:space="preserve">      </w:t>
      </w:r>
      <w:r w:rsidR="001B3150" w:rsidRPr="00534DEE">
        <w:rPr>
          <w:rFonts w:hint="cs"/>
          <w:b/>
          <w:bCs/>
          <w:sz w:val="32"/>
          <w:szCs w:val="32"/>
          <w:rtl/>
        </w:rPr>
        <w:t xml:space="preserve">شرح کار انجام </w:t>
      </w:r>
      <w:r w:rsidR="00F448C7" w:rsidRPr="00534DEE">
        <w:rPr>
          <w:rFonts w:hint="cs"/>
          <w:b/>
          <w:bCs/>
          <w:sz w:val="32"/>
          <w:szCs w:val="32"/>
          <w:rtl/>
        </w:rPr>
        <w:t>نصب و راه اندازی</w:t>
      </w:r>
      <w:r>
        <w:rPr>
          <w:rFonts w:hint="cs"/>
          <w:b/>
          <w:bCs/>
          <w:sz w:val="32"/>
          <w:szCs w:val="32"/>
          <w:rtl/>
        </w:rPr>
        <w:t xml:space="preserve"> </w:t>
      </w:r>
    </w:p>
    <w:p w14:paraId="29AEBBA3" w14:textId="77777777" w:rsidR="001B3150" w:rsidRPr="00ED7D57" w:rsidRDefault="001B3150" w:rsidP="001B3150">
      <w:pPr>
        <w:pStyle w:val="ListParagraph"/>
        <w:rPr>
          <w:color w:val="000000" w:themeColor="text1"/>
          <w:sz w:val="28"/>
          <w:rtl/>
        </w:rPr>
      </w:pPr>
    </w:p>
    <w:p w14:paraId="37B1F74E" w14:textId="7839A61E" w:rsidR="004D3975" w:rsidRPr="004D3975" w:rsidRDefault="00ED7707" w:rsidP="00A67C7B">
      <w:pPr>
        <w:pStyle w:val="ListParagraph"/>
        <w:numPr>
          <w:ilvl w:val="0"/>
          <w:numId w:val="38"/>
        </w:numPr>
        <w:rPr>
          <w:color w:val="000000" w:themeColor="text1"/>
          <w:sz w:val="28"/>
          <w:rtl/>
        </w:rPr>
      </w:pPr>
      <w:r w:rsidRPr="001B3150">
        <w:rPr>
          <w:rFonts w:hint="cs"/>
          <w:color w:val="000000" w:themeColor="text1"/>
          <w:sz w:val="28"/>
          <w:rtl/>
        </w:rPr>
        <w:t>قبل از شروع به انجام هرگونه اقدام</w:t>
      </w:r>
      <w:r w:rsidR="004D3975">
        <w:rPr>
          <w:rFonts w:hint="cs"/>
          <w:color w:val="000000" w:themeColor="text1"/>
          <w:sz w:val="28"/>
          <w:rtl/>
        </w:rPr>
        <w:t xml:space="preserve"> تمامی شرایط نصب و محاسبات اولیه (شامل</w:t>
      </w:r>
      <w:r w:rsidR="00F40E0D">
        <w:rPr>
          <w:rFonts w:hint="cs"/>
          <w:color w:val="000000" w:themeColor="text1"/>
          <w:sz w:val="28"/>
          <w:rtl/>
        </w:rPr>
        <w:t xml:space="preserve"> نقشه </w:t>
      </w:r>
      <w:proofErr w:type="spellStart"/>
      <w:r w:rsidR="00F40E0D">
        <w:rPr>
          <w:rFonts w:hint="cs"/>
          <w:color w:val="000000" w:themeColor="text1"/>
          <w:sz w:val="28"/>
          <w:rtl/>
        </w:rPr>
        <w:t>کرین</w:t>
      </w:r>
      <w:proofErr w:type="spellEnd"/>
      <w:r w:rsidR="00F40E0D">
        <w:rPr>
          <w:rFonts w:hint="cs"/>
          <w:color w:val="000000" w:themeColor="text1"/>
          <w:sz w:val="28"/>
          <w:rtl/>
        </w:rPr>
        <w:t>،</w:t>
      </w:r>
      <w:r w:rsidR="00D53382">
        <w:rPr>
          <w:rFonts w:hint="cs"/>
          <w:color w:val="000000" w:themeColor="text1"/>
          <w:sz w:val="28"/>
          <w:rtl/>
        </w:rPr>
        <w:t xml:space="preserve"> </w:t>
      </w:r>
      <w:r w:rsidR="00F40E0D">
        <w:rPr>
          <w:rFonts w:hint="cs"/>
          <w:color w:val="000000" w:themeColor="text1"/>
          <w:sz w:val="28"/>
          <w:rtl/>
        </w:rPr>
        <w:t>نقشه های اجرایی،</w:t>
      </w:r>
      <w:r w:rsidR="004D3975">
        <w:rPr>
          <w:rFonts w:hint="cs"/>
          <w:color w:val="000000" w:themeColor="text1"/>
          <w:sz w:val="28"/>
          <w:rtl/>
        </w:rPr>
        <w:t xml:space="preserve"> مقدار تحمل بار،</w:t>
      </w:r>
      <w:r w:rsidR="00D53382">
        <w:rPr>
          <w:rFonts w:hint="cs"/>
          <w:color w:val="000000" w:themeColor="text1"/>
          <w:sz w:val="28"/>
          <w:rtl/>
        </w:rPr>
        <w:t xml:space="preserve"> </w:t>
      </w:r>
      <w:r w:rsidR="004D3975">
        <w:rPr>
          <w:rFonts w:hint="cs"/>
          <w:color w:val="000000" w:themeColor="text1"/>
          <w:sz w:val="28"/>
          <w:rtl/>
        </w:rPr>
        <w:t>نوع جوش، پیچ اتصال و نوع رنگ) توسط پیمانکار ارائه و</w:t>
      </w:r>
      <w:r w:rsidR="007C1140">
        <w:rPr>
          <w:rFonts w:hint="cs"/>
          <w:color w:val="000000" w:themeColor="text1"/>
          <w:sz w:val="28"/>
          <w:rtl/>
        </w:rPr>
        <w:t xml:space="preserve"> پس از</w:t>
      </w:r>
      <w:r w:rsidR="004D3975">
        <w:rPr>
          <w:rFonts w:hint="cs"/>
          <w:color w:val="000000" w:themeColor="text1"/>
          <w:sz w:val="28"/>
          <w:rtl/>
        </w:rPr>
        <w:t xml:space="preserve"> تایید نماینده بازرسی کارفرما</w:t>
      </w:r>
      <w:r w:rsidR="007C1140">
        <w:rPr>
          <w:rFonts w:hint="cs"/>
          <w:color w:val="000000" w:themeColor="text1"/>
          <w:sz w:val="28"/>
          <w:rtl/>
        </w:rPr>
        <w:t>، به پیمانکار عودت داده شود.</w:t>
      </w:r>
    </w:p>
    <w:p w14:paraId="3DC52784" w14:textId="2D63E6E0" w:rsidR="00ED7707" w:rsidRPr="009428C7" w:rsidRDefault="00ED7707" w:rsidP="009428C7">
      <w:pPr>
        <w:pStyle w:val="ListParagraph"/>
        <w:numPr>
          <w:ilvl w:val="0"/>
          <w:numId w:val="38"/>
        </w:numPr>
        <w:rPr>
          <w:color w:val="000000" w:themeColor="text1"/>
          <w:sz w:val="28"/>
          <w:rtl/>
        </w:rPr>
      </w:pPr>
      <w:r w:rsidRPr="001B3150">
        <w:rPr>
          <w:rFonts w:hint="cs"/>
          <w:color w:val="000000" w:themeColor="text1"/>
          <w:sz w:val="28"/>
          <w:rtl/>
        </w:rPr>
        <w:t>گزارش های انجام کار می بایست به صورت روزانه برای کارفرما ارسال گردد. با توجه به انجام کار بر روی دستگاه حفاری پاسارگاد 100 ارسال گزارشات از طریق بستر ارتباطی کارفرما، صورت خواهد گرفت.</w:t>
      </w:r>
    </w:p>
    <w:p w14:paraId="4F89CD17" w14:textId="56A6D1BF" w:rsidR="00ED7707" w:rsidRDefault="00ED7707" w:rsidP="00A01C6F">
      <w:pPr>
        <w:rPr>
          <w:color w:val="000000" w:themeColor="text1"/>
          <w:sz w:val="28"/>
          <w:rtl/>
        </w:rPr>
      </w:pPr>
      <w:r>
        <w:rPr>
          <w:rFonts w:hint="cs"/>
          <w:color w:val="000000" w:themeColor="text1"/>
          <w:sz w:val="28"/>
          <w:rtl/>
        </w:rPr>
        <w:t xml:space="preserve">تبصره: پس </w:t>
      </w:r>
      <w:r w:rsidR="00816EAC">
        <w:rPr>
          <w:rFonts w:hint="cs"/>
          <w:color w:val="000000" w:themeColor="text1"/>
          <w:sz w:val="28"/>
          <w:rtl/>
        </w:rPr>
        <w:t xml:space="preserve">از اخذ مورد شماره 1 </w:t>
      </w:r>
      <w:r>
        <w:rPr>
          <w:rFonts w:hint="cs"/>
          <w:color w:val="000000" w:themeColor="text1"/>
          <w:sz w:val="28"/>
          <w:rtl/>
        </w:rPr>
        <w:t xml:space="preserve">توسط نماینده کارفرما، پیمانکار با اجازه نماینده کارفرما، شروع به کار برای </w:t>
      </w:r>
      <w:r w:rsidR="008C6B84">
        <w:rPr>
          <w:rFonts w:hint="cs"/>
          <w:color w:val="000000" w:themeColor="text1"/>
          <w:sz w:val="28"/>
          <w:rtl/>
        </w:rPr>
        <w:t xml:space="preserve">نصب </w:t>
      </w:r>
      <w:proofErr w:type="spellStart"/>
      <w:r w:rsidR="008C6B84">
        <w:rPr>
          <w:rFonts w:hint="cs"/>
          <w:color w:val="000000" w:themeColor="text1"/>
          <w:sz w:val="28"/>
          <w:rtl/>
        </w:rPr>
        <w:t>کرین</w:t>
      </w:r>
      <w:proofErr w:type="spellEnd"/>
      <w:r w:rsidR="003D1A2B">
        <w:rPr>
          <w:rFonts w:hint="cs"/>
          <w:color w:val="000000" w:themeColor="text1"/>
          <w:sz w:val="28"/>
          <w:rtl/>
        </w:rPr>
        <w:t xml:space="preserve"> </w:t>
      </w:r>
      <w:r>
        <w:rPr>
          <w:rFonts w:hint="cs"/>
          <w:color w:val="000000" w:themeColor="text1"/>
          <w:sz w:val="28"/>
          <w:rtl/>
        </w:rPr>
        <w:t xml:space="preserve">خواهد </w:t>
      </w:r>
      <w:r w:rsidR="00A01C6F">
        <w:rPr>
          <w:rFonts w:hint="cs"/>
          <w:color w:val="000000" w:themeColor="text1"/>
          <w:sz w:val="28"/>
          <w:rtl/>
        </w:rPr>
        <w:t>کرد</w:t>
      </w:r>
      <w:r>
        <w:rPr>
          <w:rFonts w:hint="cs"/>
          <w:color w:val="000000" w:themeColor="text1"/>
          <w:sz w:val="28"/>
          <w:rtl/>
        </w:rPr>
        <w:t xml:space="preserve">. </w:t>
      </w:r>
    </w:p>
    <w:p w14:paraId="58C9682C" w14:textId="41AE4D61" w:rsidR="00D53382" w:rsidRDefault="00D53382" w:rsidP="00A01C6F">
      <w:pPr>
        <w:rPr>
          <w:color w:val="000000" w:themeColor="text1"/>
          <w:sz w:val="28"/>
          <w:rtl/>
        </w:rPr>
      </w:pPr>
    </w:p>
    <w:p w14:paraId="56DB6392" w14:textId="3987B001" w:rsidR="00D53382" w:rsidRDefault="00D53382" w:rsidP="00A01C6F">
      <w:pPr>
        <w:rPr>
          <w:color w:val="000000" w:themeColor="text1"/>
          <w:sz w:val="28"/>
          <w:rtl/>
        </w:rPr>
      </w:pPr>
    </w:p>
    <w:p w14:paraId="2577F9A5" w14:textId="06B0FC45" w:rsidR="00D53382" w:rsidRDefault="00D53382" w:rsidP="00A01C6F">
      <w:pPr>
        <w:rPr>
          <w:color w:val="000000" w:themeColor="text1"/>
          <w:sz w:val="28"/>
          <w:rtl/>
        </w:rPr>
      </w:pPr>
    </w:p>
    <w:p w14:paraId="4ECAA7ED" w14:textId="4F99062A" w:rsidR="00D53382" w:rsidRDefault="00D53382" w:rsidP="00A01C6F">
      <w:pPr>
        <w:rPr>
          <w:color w:val="000000" w:themeColor="text1"/>
          <w:sz w:val="28"/>
          <w:rtl/>
        </w:rPr>
      </w:pPr>
    </w:p>
    <w:p w14:paraId="3C8E55A5" w14:textId="3B78735B" w:rsidR="00D53382" w:rsidRDefault="00D53382" w:rsidP="00A01C6F">
      <w:pPr>
        <w:rPr>
          <w:color w:val="000000" w:themeColor="text1"/>
          <w:sz w:val="28"/>
          <w:rtl/>
        </w:rPr>
      </w:pPr>
    </w:p>
    <w:p w14:paraId="16EE50CA" w14:textId="242EF13B" w:rsidR="00D53382" w:rsidRDefault="00D53382" w:rsidP="00A01C6F">
      <w:pPr>
        <w:rPr>
          <w:color w:val="000000" w:themeColor="text1"/>
          <w:sz w:val="28"/>
          <w:rtl/>
        </w:rPr>
      </w:pPr>
    </w:p>
    <w:p w14:paraId="40B1A446" w14:textId="77777777" w:rsidR="00D53382" w:rsidRDefault="00D53382" w:rsidP="00A01C6F">
      <w:pPr>
        <w:rPr>
          <w:color w:val="000000" w:themeColor="text1"/>
          <w:sz w:val="28"/>
          <w:rtl/>
        </w:rPr>
      </w:pPr>
    </w:p>
    <w:p w14:paraId="334CA82D" w14:textId="210C3069" w:rsidR="007812A0" w:rsidRDefault="007812A0" w:rsidP="00D53382">
      <w:pPr>
        <w:jc w:val="left"/>
        <w:rPr>
          <w:color w:val="FF0000"/>
          <w:sz w:val="32"/>
          <w:szCs w:val="32"/>
          <w:rtl/>
        </w:rPr>
      </w:pPr>
    </w:p>
    <w:p w14:paraId="6BA9F3C6" w14:textId="77777777" w:rsidR="00BB53D9" w:rsidRDefault="00BB53D9" w:rsidP="00D53382">
      <w:pPr>
        <w:jc w:val="left"/>
        <w:rPr>
          <w:color w:val="FF0000"/>
          <w:sz w:val="32"/>
          <w:szCs w:val="32"/>
        </w:rPr>
      </w:pPr>
    </w:p>
    <w:p w14:paraId="48364C48" w14:textId="05F56C69" w:rsidR="00D53382" w:rsidRPr="00D53382" w:rsidRDefault="00D53382" w:rsidP="00D53382">
      <w:pPr>
        <w:jc w:val="left"/>
        <w:rPr>
          <w:color w:val="000000" w:themeColor="text1"/>
          <w:sz w:val="32"/>
          <w:szCs w:val="32"/>
          <w:u w:val="single"/>
          <w:rtl/>
        </w:rPr>
      </w:pPr>
      <w:r w:rsidRPr="00D53382">
        <w:rPr>
          <w:rFonts w:hint="cs"/>
          <w:color w:val="FF0000"/>
          <w:sz w:val="32"/>
          <w:szCs w:val="32"/>
          <w:rtl/>
        </w:rPr>
        <w:t xml:space="preserve">نصب </w:t>
      </w:r>
      <w:proofErr w:type="spellStart"/>
      <w:r w:rsidRPr="00D53382">
        <w:rPr>
          <w:rFonts w:hint="cs"/>
          <w:color w:val="FF0000"/>
          <w:sz w:val="32"/>
          <w:szCs w:val="32"/>
          <w:rtl/>
        </w:rPr>
        <w:t>کرن</w:t>
      </w:r>
      <w:proofErr w:type="spellEnd"/>
      <w:r w:rsidRPr="00D53382">
        <w:rPr>
          <w:rFonts w:hint="cs"/>
          <w:color w:val="FF0000"/>
          <w:sz w:val="32"/>
          <w:szCs w:val="32"/>
          <w:rtl/>
        </w:rPr>
        <w:t xml:space="preserve"> (</w:t>
      </w:r>
      <w:r w:rsidRPr="00D53382">
        <w:rPr>
          <w:color w:val="FF0000"/>
          <w:sz w:val="32"/>
          <w:szCs w:val="32"/>
        </w:rPr>
        <w:t>(Crane assembly</w:t>
      </w:r>
    </w:p>
    <w:p w14:paraId="17FF1DB8" w14:textId="0B654C8C" w:rsidR="00DC7766" w:rsidRDefault="00DC7766" w:rsidP="00DC7766">
      <w:pPr>
        <w:jc w:val="left"/>
        <w:rPr>
          <w:color w:val="FF0000"/>
          <w:sz w:val="28"/>
          <w:rtl/>
        </w:rPr>
      </w:pPr>
      <w:r w:rsidRPr="00DC7766">
        <w:rPr>
          <w:rFonts w:hint="cs"/>
          <w:color w:val="FF0000"/>
          <w:sz w:val="28"/>
          <w:rtl/>
        </w:rPr>
        <w:t>مرحله اول:</w:t>
      </w:r>
    </w:p>
    <w:p w14:paraId="389A4C75" w14:textId="3ABA6FA6" w:rsidR="0027491A" w:rsidRPr="00ED4112" w:rsidRDefault="007D3E4C" w:rsidP="007D3E4C">
      <w:pPr>
        <w:spacing w:line="276" w:lineRule="auto"/>
        <w:jc w:val="left"/>
        <w:rPr>
          <w:color w:val="000000" w:themeColor="text1"/>
          <w:sz w:val="28"/>
        </w:rPr>
      </w:pPr>
      <w:r w:rsidRPr="00ED4112">
        <w:rPr>
          <w:rFonts w:hint="cs"/>
          <w:color w:val="000000" w:themeColor="text1"/>
          <w:sz w:val="28"/>
          <w:rtl/>
        </w:rPr>
        <w:t xml:space="preserve">. </w:t>
      </w:r>
      <w:r w:rsidR="0027491A" w:rsidRPr="00ED4112">
        <w:rPr>
          <w:rFonts w:hint="cs"/>
          <w:color w:val="000000" w:themeColor="text1"/>
          <w:sz w:val="28"/>
          <w:rtl/>
        </w:rPr>
        <w:t xml:space="preserve">باز </w:t>
      </w:r>
      <w:r w:rsidR="00D53382" w:rsidRPr="00ED4112">
        <w:rPr>
          <w:rFonts w:hint="cs"/>
          <w:color w:val="000000" w:themeColor="text1"/>
          <w:sz w:val="28"/>
          <w:rtl/>
        </w:rPr>
        <w:t>نمودن</w:t>
      </w:r>
      <w:r w:rsidR="0027491A" w:rsidRPr="00ED4112">
        <w:rPr>
          <w:rFonts w:hint="cs"/>
          <w:color w:val="000000" w:themeColor="text1"/>
          <w:sz w:val="28"/>
          <w:rtl/>
        </w:rPr>
        <w:t xml:space="preserve"> تمامی قطعات از داخل بسته بندی (اخذ </w:t>
      </w:r>
      <w:proofErr w:type="spellStart"/>
      <w:r w:rsidR="0027491A" w:rsidRPr="00ED4112">
        <w:rPr>
          <w:rFonts w:hint="cs"/>
          <w:color w:val="000000" w:themeColor="text1"/>
          <w:sz w:val="28"/>
          <w:rtl/>
        </w:rPr>
        <w:t>تاییده</w:t>
      </w:r>
      <w:proofErr w:type="spellEnd"/>
      <w:r w:rsidR="0027491A" w:rsidRPr="00ED4112">
        <w:rPr>
          <w:rFonts w:hint="cs"/>
          <w:color w:val="000000" w:themeColor="text1"/>
          <w:sz w:val="28"/>
          <w:rtl/>
        </w:rPr>
        <w:t xml:space="preserve"> کارفرما قبل از بسته بندی نیاز است)</w:t>
      </w:r>
    </w:p>
    <w:p w14:paraId="5B156CF0" w14:textId="74B7840C" w:rsidR="00DC7766" w:rsidRPr="00ED4112" w:rsidRDefault="007D3E4C" w:rsidP="007D3E4C">
      <w:pPr>
        <w:spacing w:line="276" w:lineRule="auto"/>
        <w:jc w:val="left"/>
        <w:rPr>
          <w:color w:val="000000" w:themeColor="text1"/>
          <w:sz w:val="28"/>
          <w:rtl/>
        </w:rPr>
      </w:pPr>
      <w:r w:rsidRPr="00ED4112">
        <w:rPr>
          <w:rFonts w:hint="cs"/>
          <w:color w:val="000000" w:themeColor="text1"/>
          <w:sz w:val="28"/>
          <w:rtl/>
        </w:rPr>
        <w:t xml:space="preserve">. </w:t>
      </w:r>
      <w:r w:rsidR="0027491A" w:rsidRPr="00ED4112">
        <w:rPr>
          <w:rFonts w:hint="cs"/>
          <w:color w:val="000000" w:themeColor="text1"/>
          <w:sz w:val="28"/>
          <w:rtl/>
        </w:rPr>
        <w:t xml:space="preserve">آماده سازی محل نصب و انجام اصلاحات مورد نیاز شامل زنگ زدایی، تقویت سازه و انجام </w:t>
      </w:r>
      <w:proofErr w:type="spellStart"/>
      <w:r w:rsidR="0027491A" w:rsidRPr="00ED4112">
        <w:rPr>
          <w:rFonts w:hint="cs"/>
          <w:color w:val="000000" w:themeColor="text1"/>
          <w:sz w:val="28"/>
          <w:rtl/>
        </w:rPr>
        <w:t>جوشکاری</w:t>
      </w:r>
      <w:proofErr w:type="spellEnd"/>
      <w:r w:rsidR="0027491A" w:rsidRPr="00ED4112">
        <w:rPr>
          <w:rFonts w:hint="cs"/>
          <w:color w:val="000000" w:themeColor="text1"/>
          <w:sz w:val="28"/>
          <w:rtl/>
        </w:rPr>
        <w:t xml:space="preserve"> های لازم</w:t>
      </w:r>
    </w:p>
    <w:p w14:paraId="03B3BFDE" w14:textId="3347BED9" w:rsidR="00DC7766" w:rsidRDefault="00DC7766" w:rsidP="00DC7766">
      <w:pPr>
        <w:jc w:val="left"/>
        <w:rPr>
          <w:color w:val="FF0000"/>
          <w:sz w:val="28"/>
          <w:rtl/>
        </w:rPr>
      </w:pPr>
      <w:r w:rsidRPr="00DC7766">
        <w:rPr>
          <w:rFonts w:hint="cs"/>
          <w:color w:val="FF0000"/>
          <w:sz w:val="28"/>
          <w:rtl/>
        </w:rPr>
        <w:t>مرحله دوم:</w:t>
      </w:r>
    </w:p>
    <w:p w14:paraId="62714FEA" w14:textId="33FD0D45" w:rsidR="00E87F28" w:rsidRPr="00ED4112" w:rsidRDefault="00DC44DB" w:rsidP="00DC44DB">
      <w:pPr>
        <w:spacing w:line="240" w:lineRule="auto"/>
        <w:jc w:val="left"/>
        <w:rPr>
          <w:color w:val="000000" w:themeColor="text1"/>
          <w:sz w:val="28"/>
          <w:rtl/>
        </w:rPr>
      </w:pPr>
      <w:r w:rsidRPr="00ED4112">
        <w:rPr>
          <w:rFonts w:hint="cs"/>
          <w:color w:val="000000" w:themeColor="text1"/>
          <w:sz w:val="28"/>
          <w:rtl/>
        </w:rPr>
        <w:t xml:space="preserve">- </w:t>
      </w:r>
      <w:r w:rsidR="00E87F28" w:rsidRPr="00ED4112">
        <w:rPr>
          <w:rFonts w:hint="cs"/>
          <w:color w:val="000000" w:themeColor="text1"/>
          <w:sz w:val="28"/>
          <w:rtl/>
        </w:rPr>
        <w:t>نصب پایه</w:t>
      </w:r>
    </w:p>
    <w:p w14:paraId="12C0DDFF" w14:textId="6429D5D4" w:rsidR="00E87F28" w:rsidRPr="00ED4112" w:rsidRDefault="00DC44DB" w:rsidP="00DC44DB">
      <w:pPr>
        <w:spacing w:line="240" w:lineRule="auto"/>
        <w:jc w:val="left"/>
        <w:rPr>
          <w:color w:val="000000" w:themeColor="text1"/>
          <w:sz w:val="28"/>
          <w:rtl/>
        </w:rPr>
      </w:pPr>
      <w:r w:rsidRPr="00ED4112">
        <w:rPr>
          <w:rFonts w:hint="cs"/>
          <w:color w:val="000000" w:themeColor="text1"/>
          <w:sz w:val="28"/>
          <w:rtl/>
        </w:rPr>
        <w:t xml:space="preserve">- </w:t>
      </w:r>
      <w:r w:rsidR="00E87F28" w:rsidRPr="00ED4112">
        <w:rPr>
          <w:rFonts w:hint="cs"/>
          <w:color w:val="000000" w:themeColor="text1"/>
          <w:sz w:val="28"/>
          <w:rtl/>
        </w:rPr>
        <w:t>نصب بوم</w:t>
      </w:r>
    </w:p>
    <w:p w14:paraId="348978C4" w14:textId="0DD29EFC" w:rsidR="00E87F28" w:rsidRPr="00ED4112" w:rsidRDefault="00DC44DB" w:rsidP="00DC44DB">
      <w:pPr>
        <w:spacing w:line="240" w:lineRule="auto"/>
        <w:jc w:val="left"/>
        <w:rPr>
          <w:color w:val="000000" w:themeColor="text1"/>
          <w:sz w:val="28"/>
          <w:rtl/>
        </w:rPr>
      </w:pPr>
      <w:r w:rsidRPr="00ED4112">
        <w:rPr>
          <w:rFonts w:hint="cs"/>
          <w:color w:val="000000" w:themeColor="text1"/>
          <w:sz w:val="28"/>
          <w:rtl/>
        </w:rPr>
        <w:t xml:space="preserve">- </w:t>
      </w:r>
      <w:r w:rsidR="00E87F28" w:rsidRPr="00ED4112">
        <w:rPr>
          <w:rFonts w:hint="cs"/>
          <w:color w:val="000000" w:themeColor="text1"/>
          <w:sz w:val="28"/>
          <w:rtl/>
        </w:rPr>
        <w:t xml:space="preserve">نصب </w:t>
      </w:r>
      <w:proofErr w:type="spellStart"/>
      <w:r w:rsidR="00E87F28" w:rsidRPr="00ED4112">
        <w:rPr>
          <w:rFonts w:hint="cs"/>
          <w:color w:val="000000" w:themeColor="text1"/>
          <w:sz w:val="28"/>
          <w:rtl/>
        </w:rPr>
        <w:t>وینچ</w:t>
      </w:r>
      <w:proofErr w:type="spellEnd"/>
      <w:r w:rsidR="00E87F28" w:rsidRPr="00ED4112">
        <w:rPr>
          <w:rFonts w:hint="cs"/>
          <w:color w:val="000000" w:themeColor="text1"/>
          <w:sz w:val="28"/>
          <w:rtl/>
        </w:rPr>
        <w:t xml:space="preserve"> </w:t>
      </w:r>
    </w:p>
    <w:p w14:paraId="2C3E2203" w14:textId="0DF2CF16" w:rsidR="00F63C27" w:rsidRPr="00ED4112" w:rsidRDefault="00E87F28" w:rsidP="00D53382">
      <w:pPr>
        <w:spacing w:line="240" w:lineRule="auto"/>
        <w:jc w:val="left"/>
        <w:rPr>
          <w:color w:val="000000" w:themeColor="text1"/>
          <w:sz w:val="28"/>
          <w:rtl/>
        </w:rPr>
      </w:pPr>
      <w:r w:rsidRPr="00ED4112">
        <w:rPr>
          <w:rFonts w:hint="cs"/>
          <w:color w:val="000000" w:themeColor="text1"/>
          <w:sz w:val="28"/>
          <w:rtl/>
        </w:rPr>
        <w:t xml:space="preserve">نصب </w:t>
      </w:r>
      <w:proofErr w:type="spellStart"/>
      <w:r w:rsidRPr="00ED4112">
        <w:rPr>
          <w:rFonts w:hint="cs"/>
          <w:color w:val="000000" w:themeColor="text1"/>
          <w:sz w:val="28"/>
          <w:rtl/>
        </w:rPr>
        <w:t>کنترلر</w:t>
      </w:r>
      <w:proofErr w:type="spellEnd"/>
      <w:r w:rsidRPr="00ED4112">
        <w:rPr>
          <w:rFonts w:hint="cs"/>
          <w:color w:val="000000" w:themeColor="text1"/>
          <w:sz w:val="28"/>
          <w:rtl/>
        </w:rPr>
        <w:t xml:space="preserve">  و اتصالات برقی (380 </w:t>
      </w:r>
      <w:proofErr w:type="spellStart"/>
      <w:r w:rsidRPr="00ED4112">
        <w:rPr>
          <w:rFonts w:hint="cs"/>
          <w:color w:val="000000" w:themeColor="text1"/>
          <w:sz w:val="28"/>
          <w:rtl/>
        </w:rPr>
        <w:t>ویا</w:t>
      </w:r>
      <w:proofErr w:type="spellEnd"/>
      <w:r w:rsidRPr="00ED4112">
        <w:rPr>
          <w:rFonts w:hint="cs"/>
          <w:color w:val="000000" w:themeColor="text1"/>
          <w:sz w:val="28"/>
          <w:rtl/>
        </w:rPr>
        <w:t xml:space="preserve"> 220 ولت 50 </w:t>
      </w:r>
      <w:proofErr w:type="spellStart"/>
      <w:r w:rsidRPr="00ED4112">
        <w:rPr>
          <w:rFonts w:hint="cs"/>
          <w:color w:val="000000" w:themeColor="text1"/>
          <w:sz w:val="28"/>
          <w:rtl/>
        </w:rPr>
        <w:t>هرتز</w:t>
      </w:r>
      <w:proofErr w:type="spellEnd"/>
      <w:r w:rsidRPr="00ED4112">
        <w:rPr>
          <w:rFonts w:hint="cs"/>
          <w:color w:val="000000" w:themeColor="text1"/>
          <w:sz w:val="28"/>
          <w:rtl/>
        </w:rPr>
        <w:t>)</w:t>
      </w:r>
    </w:p>
    <w:p w14:paraId="548F7F68" w14:textId="05370EC4" w:rsidR="00DC7766" w:rsidRPr="00DC7766" w:rsidRDefault="00DC7766" w:rsidP="00DC7766">
      <w:pPr>
        <w:jc w:val="left"/>
        <w:rPr>
          <w:color w:val="FF0000"/>
          <w:sz w:val="28"/>
          <w:rtl/>
        </w:rPr>
      </w:pPr>
      <w:r w:rsidRPr="00DC7766">
        <w:rPr>
          <w:rFonts w:hint="cs"/>
          <w:color w:val="FF0000"/>
          <w:sz w:val="28"/>
          <w:rtl/>
        </w:rPr>
        <w:t>مرحله سوم:</w:t>
      </w:r>
    </w:p>
    <w:p w14:paraId="5039FACE" w14:textId="36FF2941" w:rsidR="00DC7766" w:rsidRDefault="00DC7766" w:rsidP="00DC7766">
      <w:pPr>
        <w:jc w:val="left"/>
        <w:rPr>
          <w:color w:val="000000" w:themeColor="text1"/>
          <w:sz w:val="28"/>
          <w:rtl/>
        </w:rPr>
      </w:pPr>
      <w:r>
        <w:rPr>
          <w:rFonts w:hint="cs"/>
          <w:color w:val="000000" w:themeColor="text1"/>
          <w:sz w:val="28"/>
          <w:rtl/>
        </w:rPr>
        <w:t xml:space="preserve">تست و تحویل </w:t>
      </w:r>
      <w:proofErr w:type="spellStart"/>
      <w:r>
        <w:rPr>
          <w:rFonts w:hint="cs"/>
          <w:color w:val="000000" w:themeColor="text1"/>
          <w:sz w:val="28"/>
          <w:rtl/>
        </w:rPr>
        <w:t>کرین</w:t>
      </w:r>
      <w:proofErr w:type="spellEnd"/>
      <w:r>
        <w:rPr>
          <w:rFonts w:hint="cs"/>
          <w:color w:val="000000" w:themeColor="text1"/>
          <w:sz w:val="28"/>
          <w:rtl/>
        </w:rPr>
        <w:t xml:space="preserve"> تا </w:t>
      </w:r>
      <w:proofErr w:type="spellStart"/>
      <w:r>
        <w:rPr>
          <w:rFonts w:hint="cs"/>
          <w:color w:val="000000" w:themeColor="text1"/>
          <w:sz w:val="28"/>
          <w:rtl/>
        </w:rPr>
        <w:t>ماکزیمم</w:t>
      </w:r>
      <w:proofErr w:type="spellEnd"/>
      <w:r>
        <w:rPr>
          <w:rFonts w:hint="cs"/>
          <w:color w:val="000000" w:themeColor="text1"/>
          <w:sz w:val="28"/>
          <w:rtl/>
        </w:rPr>
        <w:t xml:space="preserve"> </w:t>
      </w:r>
      <w:r>
        <w:rPr>
          <w:color w:val="000000" w:themeColor="text1"/>
          <w:sz w:val="28"/>
        </w:rPr>
        <w:t>SWF</w:t>
      </w:r>
      <w:r>
        <w:rPr>
          <w:rFonts w:hint="cs"/>
          <w:color w:val="000000" w:themeColor="text1"/>
          <w:sz w:val="28"/>
          <w:rtl/>
        </w:rPr>
        <w:t xml:space="preserve"> نامی </w:t>
      </w:r>
      <w:r w:rsidR="00E87F28">
        <w:rPr>
          <w:rFonts w:hint="cs"/>
          <w:color w:val="000000" w:themeColor="text1"/>
          <w:sz w:val="28"/>
          <w:rtl/>
        </w:rPr>
        <w:t>(</w:t>
      </w:r>
      <w:proofErr w:type="spellStart"/>
      <w:r w:rsidR="00E87F28">
        <w:rPr>
          <w:rFonts w:hint="cs"/>
          <w:color w:val="000000" w:themeColor="text1"/>
          <w:sz w:val="28"/>
          <w:rtl/>
        </w:rPr>
        <w:t>درحضور</w:t>
      </w:r>
      <w:proofErr w:type="spellEnd"/>
      <w:r w:rsidR="00E87F28">
        <w:rPr>
          <w:rFonts w:hint="cs"/>
          <w:color w:val="000000" w:themeColor="text1"/>
          <w:sz w:val="28"/>
          <w:rtl/>
        </w:rPr>
        <w:t xml:space="preserve"> بازرس معتبر توسط شرکت ثالث)</w:t>
      </w:r>
    </w:p>
    <w:p w14:paraId="75DE672B" w14:textId="7028E48A" w:rsidR="00D53382" w:rsidRDefault="00D53382" w:rsidP="00DC7766">
      <w:pPr>
        <w:jc w:val="left"/>
        <w:rPr>
          <w:color w:val="000000" w:themeColor="text1"/>
          <w:sz w:val="28"/>
          <w:rtl/>
        </w:rPr>
      </w:pPr>
    </w:p>
    <w:p w14:paraId="6BD46F27" w14:textId="4FB91019" w:rsidR="00D53382" w:rsidRDefault="00D53382" w:rsidP="00DC7766">
      <w:pPr>
        <w:jc w:val="left"/>
        <w:rPr>
          <w:color w:val="000000" w:themeColor="text1"/>
          <w:sz w:val="28"/>
          <w:rtl/>
        </w:rPr>
      </w:pPr>
    </w:p>
    <w:p w14:paraId="09AB5C56" w14:textId="0E020D23" w:rsidR="00D53382" w:rsidRDefault="00D53382" w:rsidP="00DC7766">
      <w:pPr>
        <w:jc w:val="left"/>
        <w:rPr>
          <w:color w:val="000000" w:themeColor="text1"/>
          <w:sz w:val="28"/>
          <w:rtl/>
        </w:rPr>
      </w:pPr>
    </w:p>
    <w:p w14:paraId="7FBEAC89" w14:textId="50EE0625" w:rsidR="00D53382" w:rsidRDefault="00D53382" w:rsidP="00DC7766">
      <w:pPr>
        <w:jc w:val="left"/>
        <w:rPr>
          <w:color w:val="000000" w:themeColor="text1"/>
          <w:sz w:val="28"/>
          <w:rtl/>
        </w:rPr>
      </w:pPr>
    </w:p>
    <w:p w14:paraId="566E9561" w14:textId="6B657F34" w:rsidR="00D53382" w:rsidRDefault="00D53382" w:rsidP="00DC7766">
      <w:pPr>
        <w:jc w:val="left"/>
        <w:rPr>
          <w:color w:val="000000" w:themeColor="text1"/>
          <w:sz w:val="28"/>
          <w:rtl/>
        </w:rPr>
      </w:pPr>
    </w:p>
    <w:p w14:paraId="2FCDED58" w14:textId="77777777" w:rsidR="00D53382" w:rsidRDefault="00D53382" w:rsidP="00DC7766">
      <w:pPr>
        <w:jc w:val="left"/>
        <w:rPr>
          <w:color w:val="000000" w:themeColor="text1"/>
          <w:sz w:val="28"/>
          <w:rtl/>
        </w:rPr>
      </w:pPr>
    </w:p>
    <w:p w14:paraId="7F0770B6" w14:textId="019B24D3" w:rsidR="00F50045" w:rsidRPr="00DC44DB" w:rsidRDefault="00F50045" w:rsidP="00F50045">
      <w:pPr>
        <w:jc w:val="center"/>
        <w:rPr>
          <w:sz w:val="22"/>
          <w:szCs w:val="22"/>
          <w:u w:val="single"/>
          <w:rtl/>
        </w:rPr>
      </w:pPr>
      <w:r w:rsidRPr="00DC44DB">
        <w:rPr>
          <w:rFonts w:cs="B Titr" w:hint="cs"/>
          <w:sz w:val="40"/>
          <w:szCs w:val="40"/>
          <w:u w:val="single"/>
          <w:rtl/>
        </w:rPr>
        <w:t>شرایط اختصاصی</w:t>
      </w:r>
    </w:p>
    <w:p w14:paraId="7E136CEA" w14:textId="29867011" w:rsidR="009632D3" w:rsidRDefault="00A07915" w:rsidP="006F5468">
      <w:pPr>
        <w:rPr>
          <w:sz w:val="28"/>
          <w:rtl/>
        </w:rPr>
      </w:pPr>
      <w:r>
        <w:rPr>
          <w:rFonts w:hint="cs"/>
          <w:sz w:val="28"/>
          <w:rtl/>
        </w:rPr>
        <w:t>1</w:t>
      </w:r>
      <w:r w:rsidR="001B3150" w:rsidRPr="009632D3">
        <w:rPr>
          <w:rFonts w:hint="cs"/>
          <w:sz w:val="28"/>
          <w:rtl/>
        </w:rPr>
        <w:t xml:space="preserve">- </w:t>
      </w:r>
      <w:proofErr w:type="spellStart"/>
      <w:r w:rsidR="001B3150" w:rsidRPr="009632D3">
        <w:rPr>
          <w:rFonts w:hint="cs"/>
          <w:sz w:val="28"/>
          <w:rtl/>
        </w:rPr>
        <w:t>پيمانكار</w:t>
      </w:r>
      <w:proofErr w:type="spellEnd"/>
      <w:r w:rsidR="001B3150" w:rsidRPr="009632D3">
        <w:rPr>
          <w:rFonts w:hint="cs"/>
          <w:sz w:val="28"/>
          <w:rtl/>
        </w:rPr>
        <w:t xml:space="preserve"> متعهد </w:t>
      </w:r>
      <w:proofErr w:type="spellStart"/>
      <w:r w:rsidR="001B3150" w:rsidRPr="009632D3">
        <w:rPr>
          <w:rFonts w:hint="cs"/>
          <w:sz w:val="28"/>
          <w:rtl/>
        </w:rPr>
        <w:t>ميگردد</w:t>
      </w:r>
      <w:proofErr w:type="spellEnd"/>
      <w:r w:rsidR="001B3150" w:rsidRPr="009632D3">
        <w:rPr>
          <w:rFonts w:hint="cs"/>
          <w:sz w:val="28"/>
          <w:rtl/>
        </w:rPr>
        <w:t xml:space="preserve"> </w:t>
      </w:r>
      <w:proofErr w:type="spellStart"/>
      <w:r w:rsidR="001B3150" w:rsidRPr="009632D3">
        <w:rPr>
          <w:rFonts w:hint="cs"/>
          <w:sz w:val="28"/>
          <w:rtl/>
        </w:rPr>
        <w:t>كه</w:t>
      </w:r>
      <w:proofErr w:type="spellEnd"/>
      <w:r w:rsidR="001B3150" w:rsidRPr="009632D3">
        <w:rPr>
          <w:rFonts w:hint="cs"/>
          <w:sz w:val="28"/>
          <w:rtl/>
        </w:rPr>
        <w:t xml:space="preserve"> </w:t>
      </w:r>
      <w:proofErr w:type="spellStart"/>
      <w:r w:rsidR="001B3150" w:rsidRPr="009632D3">
        <w:rPr>
          <w:rFonts w:hint="cs"/>
          <w:sz w:val="28"/>
          <w:rtl/>
        </w:rPr>
        <w:t>كليه</w:t>
      </w:r>
      <w:proofErr w:type="spellEnd"/>
      <w:r w:rsidR="001B3150" w:rsidRPr="009632D3">
        <w:rPr>
          <w:rFonts w:hint="cs"/>
          <w:sz w:val="28"/>
          <w:rtl/>
        </w:rPr>
        <w:t xml:space="preserve"> </w:t>
      </w:r>
      <w:proofErr w:type="spellStart"/>
      <w:r w:rsidR="001B3150" w:rsidRPr="009632D3">
        <w:rPr>
          <w:rFonts w:hint="cs"/>
          <w:sz w:val="28"/>
          <w:rtl/>
        </w:rPr>
        <w:t>تجهيزات</w:t>
      </w:r>
      <w:proofErr w:type="spellEnd"/>
      <w:r w:rsidR="001B3150" w:rsidRPr="009632D3">
        <w:rPr>
          <w:rFonts w:hint="cs"/>
          <w:sz w:val="28"/>
          <w:rtl/>
        </w:rPr>
        <w:t xml:space="preserve"> و </w:t>
      </w:r>
      <w:proofErr w:type="spellStart"/>
      <w:r w:rsidR="001B3150" w:rsidRPr="009632D3">
        <w:rPr>
          <w:rFonts w:hint="cs"/>
          <w:sz w:val="28"/>
          <w:rtl/>
        </w:rPr>
        <w:t>وسايل</w:t>
      </w:r>
      <w:proofErr w:type="spellEnd"/>
      <w:r w:rsidR="001B3150" w:rsidRPr="009632D3">
        <w:rPr>
          <w:rFonts w:hint="cs"/>
          <w:sz w:val="28"/>
          <w:rtl/>
        </w:rPr>
        <w:t xml:space="preserve"> مورد </w:t>
      </w:r>
      <w:proofErr w:type="spellStart"/>
      <w:r w:rsidR="001B3150" w:rsidRPr="009632D3">
        <w:rPr>
          <w:rFonts w:hint="cs"/>
          <w:sz w:val="28"/>
          <w:rtl/>
        </w:rPr>
        <w:t>نياز</w:t>
      </w:r>
      <w:proofErr w:type="spellEnd"/>
      <w:r w:rsidR="001B3150" w:rsidRPr="009632D3">
        <w:rPr>
          <w:rFonts w:hint="cs"/>
          <w:sz w:val="28"/>
          <w:rtl/>
        </w:rPr>
        <w:t xml:space="preserve"> </w:t>
      </w:r>
      <w:r w:rsidR="006F5468">
        <w:rPr>
          <w:rFonts w:hint="cs"/>
          <w:sz w:val="28"/>
          <w:rtl/>
        </w:rPr>
        <w:t>انجام دادن نصب</w:t>
      </w:r>
      <w:r w:rsidR="001B3150" w:rsidRPr="009632D3">
        <w:rPr>
          <w:rFonts w:hint="cs"/>
          <w:sz w:val="28"/>
          <w:rtl/>
        </w:rPr>
        <w:t xml:space="preserve"> موضوع قرارداد را به </w:t>
      </w:r>
      <w:proofErr w:type="spellStart"/>
      <w:r w:rsidR="001B3150" w:rsidRPr="009632D3">
        <w:rPr>
          <w:rFonts w:hint="cs"/>
          <w:sz w:val="28"/>
          <w:rtl/>
        </w:rPr>
        <w:t>هزينه</w:t>
      </w:r>
      <w:proofErr w:type="spellEnd"/>
      <w:r w:rsidR="001B3150" w:rsidRPr="009632D3">
        <w:rPr>
          <w:rFonts w:hint="cs"/>
          <w:sz w:val="28"/>
          <w:rtl/>
        </w:rPr>
        <w:t xml:space="preserve"> خود در جهت ارائه خدمات </w:t>
      </w:r>
      <w:proofErr w:type="spellStart"/>
      <w:r w:rsidR="001B3150" w:rsidRPr="009632D3">
        <w:rPr>
          <w:rFonts w:hint="cs"/>
          <w:sz w:val="28"/>
          <w:rtl/>
        </w:rPr>
        <w:t>تهيه</w:t>
      </w:r>
      <w:proofErr w:type="spellEnd"/>
      <w:r w:rsidR="001B3150" w:rsidRPr="009632D3">
        <w:rPr>
          <w:rFonts w:hint="cs"/>
          <w:sz w:val="28"/>
          <w:rtl/>
        </w:rPr>
        <w:t xml:space="preserve"> </w:t>
      </w:r>
      <w:proofErr w:type="spellStart"/>
      <w:r w:rsidR="001B3150" w:rsidRPr="009632D3">
        <w:rPr>
          <w:rFonts w:hint="cs"/>
          <w:sz w:val="28"/>
          <w:rtl/>
        </w:rPr>
        <w:t>نماي</w:t>
      </w:r>
      <w:r w:rsidR="009632D3">
        <w:rPr>
          <w:rFonts w:hint="cs"/>
          <w:sz w:val="28"/>
          <w:rtl/>
        </w:rPr>
        <w:t>د</w:t>
      </w:r>
      <w:proofErr w:type="spellEnd"/>
      <w:r w:rsidR="009632D3">
        <w:rPr>
          <w:rFonts w:hint="cs"/>
          <w:sz w:val="28"/>
          <w:rtl/>
        </w:rPr>
        <w:t>.</w:t>
      </w:r>
    </w:p>
    <w:p w14:paraId="77235FCD" w14:textId="1F4A27EF" w:rsidR="00F50045" w:rsidRDefault="00A07915" w:rsidP="00FA5E2E">
      <w:pPr>
        <w:rPr>
          <w:sz w:val="28"/>
          <w:rtl/>
        </w:rPr>
      </w:pPr>
      <w:r>
        <w:rPr>
          <w:rFonts w:hint="cs"/>
          <w:sz w:val="28"/>
          <w:rtl/>
        </w:rPr>
        <w:t>2</w:t>
      </w:r>
      <w:r w:rsidR="00F50045">
        <w:rPr>
          <w:rFonts w:hint="cs"/>
          <w:sz w:val="28"/>
          <w:rtl/>
        </w:rPr>
        <w:t xml:space="preserve">- محل </w:t>
      </w:r>
      <w:r w:rsidR="00FA5E2E">
        <w:rPr>
          <w:rFonts w:hint="cs"/>
          <w:sz w:val="28"/>
          <w:rtl/>
        </w:rPr>
        <w:t>نصب</w:t>
      </w:r>
      <w:r w:rsidR="00F50045">
        <w:rPr>
          <w:rFonts w:hint="cs"/>
          <w:sz w:val="28"/>
          <w:rtl/>
        </w:rPr>
        <w:t xml:space="preserve"> موقعیت دستگاه حفاری پاسارگاد ۱۰۰ می باشد.</w:t>
      </w:r>
    </w:p>
    <w:p w14:paraId="61AE2E26" w14:textId="3473EFB3" w:rsidR="006E29AA" w:rsidRDefault="00A07915" w:rsidP="00632A37">
      <w:pPr>
        <w:rPr>
          <w:sz w:val="28"/>
          <w:rtl/>
        </w:rPr>
      </w:pPr>
      <w:r>
        <w:rPr>
          <w:rFonts w:hint="cs"/>
          <w:sz w:val="28"/>
          <w:rtl/>
        </w:rPr>
        <w:t>3</w:t>
      </w:r>
      <w:r w:rsidR="00925294">
        <w:rPr>
          <w:rFonts w:hint="cs"/>
          <w:sz w:val="28"/>
          <w:rtl/>
        </w:rPr>
        <w:t xml:space="preserve">- کلیه قطعات می بایست </w:t>
      </w:r>
      <w:r w:rsidR="0018089C">
        <w:rPr>
          <w:rFonts w:hint="cs"/>
          <w:sz w:val="28"/>
          <w:rtl/>
        </w:rPr>
        <w:t>اصلی</w:t>
      </w:r>
      <w:r w:rsidR="00925294">
        <w:rPr>
          <w:rFonts w:hint="cs"/>
          <w:sz w:val="28"/>
          <w:rtl/>
        </w:rPr>
        <w:t xml:space="preserve"> و دارای بسته بندی شرکتی باشند.</w:t>
      </w:r>
      <w:r w:rsidR="00D01301">
        <w:rPr>
          <w:sz w:val="28"/>
        </w:rPr>
        <w:t xml:space="preserve"> </w:t>
      </w:r>
      <w:r w:rsidR="00D01301">
        <w:rPr>
          <w:rFonts w:hint="cs"/>
          <w:sz w:val="28"/>
          <w:rtl/>
        </w:rPr>
        <w:t xml:space="preserve"> مدارک احراز اصالت کالا می بایست به همراه کالا ارائه گردد</w:t>
      </w:r>
      <w:r w:rsidR="002A6A2B">
        <w:rPr>
          <w:rFonts w:hint="cs"/>
          <w:sz w:val="28"/>
          <w:rtl/>
        </w:rPr>
        <w:t xml:space="preserve"> و</w:t>
      </w:r>
      <w:r w:rsidR="00D01301">
        <w:rPr>
          <w:rFonts w:hint="cs"/>
          <w:sz w:val="28"/>
          <w:rtl/>
        </w:rPr>
        <w:t xml:space="preserve"> ارزیابی مدارک احراز اصالت </w:t>
      </w:r>
      <w:r w:rsidR="00632A37">
        <w:rPr>
          <w:rFonts w:hint="cs"/>
          <w:sz w:val="28"/>
          <w:rtl/>
        </w:rPr>
        <w:t xml:space="preserve">کالا </w:t>
      </w:r>
      <w:r w:rsidR="00D01301">
        <w:rPr>
          <w:rFonts w:hint="cs"/>
          <w:sz w:val="28"/>
          <w:rtl/>
        </w:rPr>
        <w:t>توسط کارفرما مورد تایید قرار گیرد.</w:t>
      </w:r>
    </w:p>
    <w:p w14:paraId="1B8A8F9C" w14:textId="3D802A77" w:rsidR="006E29AA" w:rsidRDefault="00A07915" w:rsidP="006F5468">
      <w:pPr>
        <w:rPr>
          <w:sz w:val="28"/>
          <w:rtl/>
        </w:rPr>
      </w:pPr>
      <w:r>
        <w:rPr>
          <w:rFonts w:hint="cs"/>
          <w:sz w:val="28"/>
          <w:rtl/>
        </w:rPr>
        <w:t>4</w:t>
      </w:r>
      <w:r w:rsidR="006E29AA">
        <w:rPr>
          <w:rFonts w:hint="cs"/>
          <w:sz w:val="28"/>
          <w:rtl/>
        </w:rPr>
        <w:t xml:space="preserve">- پیمانکار موظف به حضور حداقل یک نفر از کارشناسان ارشد فنی خود بر روی دستگاه حفاری پاسارگاد </w:t>
      </w:r>
      <w:r w:rsidR="00925294">
        <w:rPr>
          <w:rFonts w:hint="cs"/>
          <w:sz w:val="28"/>
          <w:rtl/>
        </w:rPr>
        <w:t>۱۰۰ بمدت</w:t>
      </w:r>
      <w:r w:rsidR="00B443C5">
        <w:rPr>
          <w:rFonts w:hint="cs"/>
          <w:sz w:val="28"/>
          <w:rtl/>
        </w:rPr>
        <w:t xml:space="preserve"> </w:t>
      </w:r>
      <w:r w:rsidR="00ED4112">
        <w:rPr>
          <w:rFonts w:hint="cs"/>
          <w:sz w:val="28"/>
          <w:rtl/>
        </w:rPr>
        <w:t>5</w:t>
      </w:r>
      <w:r w:rsidR="00B443C5">
        <w:rPr>
          <w:rFonts w:hint="cs"/>
          <w:sz w:val="28"/>
          <w:rtl/>
        </w:rPr>
        <w:t xml:space="preserve"> </w:t>
      </w:r>
      <w:r w:rsidR="00925294">
        <w:rPr>
          <w:rFonts w:hint="cs"/>
          <w:sz w:val="28"/>
          <w:rtl/>
        </w:rPr>
        <w:t xml:space="preserve">روز </w:t>
      </w:r>
      <w:r w:rsidR="0034100C">
        <w:rPr>
          <w:rFonts w:hint="cs"/>
          <w:sz w:val="28"/>
          <w:rtl/>
        </w:rPr>
        <w:t>تقویمی</w:t>
      </w:r>
      <w:r w:rsidR="00925294">
        <w:rPr>
          <w:rFonts w:hint="cs"/>
          <w:sz w:val="28"/>
          <w:rtl/>
        </w:rPr>
        <w:t xml:space="preserve"> پس از اتمام </w:t>
      </w:r>
      <w:r w:rsidR="00FA5E2E">
        <w:rPr>
          <w:rFonts w:hint="cs"/>
          <w:sz w:val="28"/>
          <w:rtl/>
        </w:rPr>
        <w:t>کار باشد</w:t>
      </w:r>
      <w:r w:rsidR="00925294">
        <w:rPr>
          <w:rFonts w:hint="cs"/>
          <w:sz w:val="28"/>
          <w:rtl/>
        </w:rPr>
        <w:t>.</w:t>
      </w:r>
      <w:r w:rsidR="006F5468">
        <w:rPr>
          <w:rFonts w:hint="cs"/>
          <w:sz w:val="28"/>
          <w:rtl/>
        </w:rPr>
        <w:t>(جهت تست و تحویل)</w:t>
      </w:r>
    </w:p>
    <w:p w14:paraId="27838FC3" w14:textId="481CD7CF" w:rsidR="0034100C" w:rsidRDefault="00A07915" w:rsidP="0034100C">
      <w:pPr>
        <w:rPr>
          <w:sz w:val="28"/>
        </w:rPr>
      </w:pPr>
      <w:r>
        <w:rPr>
          <w:rFonts w:hint="cs"/>
          <w:sz w:val="28"/>
          <w:rtl/>
        </w:rPr>
        <w:t>5</w:t>
      </w:r>
      <w:r w:rsidR="00925294">
        <w:rPr>
          <w:rFonts w:hint="cs"/>
          <w:sz w:val="28"/>
          <w:rtl/>
        </w:rPr>
        <w:t>- پرداخت مبالغ مربوط به تامین قطعات و اجرت انجام کار</w:t>
      </w:r>
      <w:r w:rsidR="0034100C">
        <w:rPr>
          <w:rFonts w:hint="cs"/>
          <w:sz w:val="28"/>
          <w:rtl/>
        </w:rPr>
        <w:t xml:space="preserve"> بر اساس شرایط مندرج در قرارداد</w:t>
      </w:r>
      <w:r w:rsidR="00925294">
        <w:rPr>
          <w:rFonts w:hint="cs"/>
          <w:sz w:val="28"/>
          <w:rtl/>
        </w:rPr>
        <w:t xml:space="preserve"> تماما به صورت ریال به حساب پیمانکار بر اساس نرخ تسعیر؛ نرخ حواله سامانه سنا</w:t>
      </w:r>
      <w:r w:rsidR="0034100C">
        <w:rPr>
          <w:rFonts w:hint="cs"/>
          <w:sz w:val="28"/>
          <w:rtl/>
        </w:rPr>
        <w:t xml:space="preserve"> </w:t>
      </w:r>
      <w:r w:rsidR="00925294">
        <w:rPr>
          <w:rFonts w:hint="cs"/>
          <w:sz w:val="28"/>
          <w:rtl/>
        </w:rPr>
        <w:t>(نرخ خرید) در روز صدور چک می باشد.</w:t>
      </w:r>
      <w:r w:rsidR="0034100C">
        <w:rPr>
          <w:rFonts w:hint="cs"/>
          <w:sz w:val="28"/>
          <w:rtl/>
        </w:rPr>
        <w:t xml:space="preserve"> </w:t>
      </w:r>
    </w:p>
    <w:p w14:paraId="41177B45" w14:textId="5C594B40" w:rsidR="006A1B08" w:rsidRDefault="00A07915" w:rsidP="00D734C7">
      <w:pPr>
        <w:rPr>
          <w:sz w:val="28"/>
          <w:rtl/>
        </w:rPr>
      </w:pPr>
      <w:r>
        <w:rPr>
          <w:rFonts w:hint="cs"/>
          <w:sz w:val="28"/>
          <w:rtl/>
        </w:rPr>
        <w:t>6-</w:t>
      </w:r>
      <w:r w:rsidR="006A1B08" w:rsidRPr="00A07915">
        <w:rPr>
          <w:rFonts w:hint="cs"/>
          <w:sz w:val="28"/>
          <w:rtl/>
        </w:rPr>
        <w:t>گزارش تصویری</w:t>
      </w:r>
      <w:r w:rsidR="006F5468">
        <w:rPr>
          <w:rFonts w:hint="cs"/>
          <w:sz w:val="28"/>
          <w:rtl/>
        </w:rPr>
        <w:t xml:space="preserve"> کلیه مراحل ساخت و نصب راه اندازی</w:t>
      </w:r>
      <w:r w:rsidR="006A1B08" w:rsidRPr="00A07915">
        <w:rPr>
          <w:rFonts w:hint="cs"/>
          <w:sz w:val="28"/>
          <w:rtl/>
        </w:rPr>
        <w:t xml:space="preserve"> به همراه </w:t>
      </w:r>
      <w:r w:rsidR="006F5468">
        <w:rPr>
          <w:rFonts w:hint="cs"/>
          <w:sz w:val="28"/>
          <w:rtl/>
        </w:rPr>
        <w:t>کلیه نقشه ها</w:t>
      </w:r>
      <w:r w:rsidR="00D734C7">
        <w:rPr>
          <w:rFonts w:hint="cs"/>
          <w:sz w:val="28"/>
          <w:rtl/>
        </w:rPr>
        <w:t>،</w:t>
      </w:r>
      <w:r w:rsidR="00D734C7" w:rsidRPr="00D734C7">
        <w:rPr>
          <w:rFonts w:hint="cs"/>
          <w:sz w:val="28"/>
          <w:rtl/>
        </w:rPr>
        <w:t xml:space="preserve"> </w:t>
      </w:r>
      <w:r w:rsidR="00D734C7" w:rsidRPr="00A07915">
        <w:rPr>
          <w:rFonts w:hint="cs"/>
          <w:sz w:val="28"/>
          <w:rtl/>
        </w:rPr>
        <w:t>گواهینامه</w:t>
      </w:r>
      <w:r w:rsidR="006F5468">
        <w:rPr>
          <w:rFonts w:hint="cs"/>
          <w:sz w:val="28"/>
          <w:rtl/>
        </w:rPr>
        <w:t xml:space="preserve"> و مستندات </w:t>
      </w:r>
      <w:r w:rsidR="006A1B08" w:rsidRPr="00A07915">
        <w:rPr>
          <w:rFonts w:hint="cs"/>
          <w:sz w:val="28"/>
          <w:rtl/>
        </w:rPr>
        <w:t>مرتبط پس از گذشت</w:t>
      </w:r>
      <w:r w:rsidR="007C24EA">
        <w:rPr>
          <w:rFonts w:hint="cs"/>
          <w:sz w:val="28"/>
          <w:rtl/>
        </w:rPr>
        <w:t xml:space="preserve"> </w:t>
      </w:r>
      <w:r w:rsidR="006F5468">
        <w:rPr>
          <w:rFonts w:hint="cs"/>
          <w:sz w:val="28"/>
          <w:rtl/>
        </w:rPr>
        <w:t>30</w:t>
      </w:r>
      <w:r w:rsidR="006A1B08" w:rsidRPr="00A07915">
        <w:rPr>
          <w:rFonts w:hint="cs"/>
          <w:sz w:val="28"/>
          <w:rtl/>
        </w:rPr>
        <w:t xml:space="preserve"> روز به صورت </w:t>
      </w:r>
      <w:r w:rsidR="007C24EA">
        <w:rPr>
          <w:rFonts w:hint="cs"/>
          <w:sz w:val="28"/>
          <w:rtl/>
        </w:rPr>
        <w:t xml:space="preserve">یک </w:t>
      </w:r>
      <w:r w:rsidR="006A1B08" w:rsidRPr="00A07915">
        <w:rPr>
          <w:rFonts w:hint="cs"/>
          <w:sz w:val="28"/>
          <w:rtl/>
        </w:rPr>
        <w:t xml:space="preserve">نسخه </w:t>
      </w:r>
      <w:r w:rsidR="007C24EA">
        <w:rPr>
          <w:rFonts w:hint="cs"/>
          <w:sz w:val="28"/>
          <w:rtl/>
        </w:rPr>
        <w:t xml:space="preserve">چاپی رنگی </w:t>
      </w:r>
      <w:r w:rsidR="006A1B08" w:rsidRPr="00A07915">
        <w:rPr>
          <w:rFonts w:hint="cs"/>
          <w:sz w:val="28"/>
          <w:rtl/>
        </w:rPr>
        <w:t xml:space="preserve">کاغذی و </w:t>
      </w:r>
      <w:r w:rsidR="007C24EA">
        <w:rPr>
          <w:rFonts w:hint="cs"/>
          <w:sz w:val="28"/>
          <w:rtl/>
        </w:rPr>
        <w:t xml:space="preserve">یک نسخه الکترونیکی بر روی </w:t>
      </w:r>
      <w:r w:rsidR="007C24EA">
        <w:rPr>
          <w:sz w:val="28"/>
        </w:rPr>
        <w:t>DVD</w:t>
      </w:r>
      <w:r w:rsidR="007C24EA">
        <w:rPr>
          <w:rFonts w:hint="cs"/>
          <w:sz w:val="28"/>
          <w:rtl/>
        </w:rPr>
        <w:t xml:space="preserve"> با کیفیت برای کارفرما</w:t>
      </w:r>
      <w:r w:rsidR="006A1B08" w:rsidRPr="00A07915">
        <w:rPr>
          <w:rFonts w:hint="cs"/>
          <w:sz w:val="28"/>
          <w:rtl/>
        </w:rPr>
        <w:t xml:space="preserve"> ارسال گردد.</w:t>
      </w:r>
    </w:p>
    <w:p w14:paraId="04523649" w14:textId="2DAF4A55" w:rsidR="009632D3" w:rsidRPr="00620D51" w:rsidRDefault="00620D51" w:rsidP="00620D51">
      <w:pPr>
        <w:rPr>
          <w:sz w:val="28"/>
          <w:rtl/>
        </w:rPr>
      </w:pPr>
      <w:r>
        <w:rPr>
          <w:rFonts w:hint="cs"/>
          <w:sz w:val="28"/>
          <w:rtl/>
        </w:rPr>
        <w:t>7- پیمانکار موظف است نقشه تغ</w:t>
      </w:r>
      <w:r w:rsidR="006F5468">
        <w:rPr>
          <w:rFonts w:hint="cs"/>
          <w:sz w:val="28"/>
          <w:rtl/>
        </w:rPr>
        <w:t xml:space="preserve">ییرات اعمال شده بر روی سازه دستگاه را به </w:t>
      </w:r>
      <w:proofErr w:type="spellStart"/>
      <w:r w:rsidR="006F5468">
        <w:rPr>
          <w:rFonts w:hint="cs"/>
          <w:sz w:val="28"/>
          <w:rtl/>
        </w:rPr>
        <w:t>تاییده</w:t>
      </w:r>
      <w:proofErr w:type="spellEnd"/>
      <w:r w:rsidR="006F5468">
        <w:rPr>
          <w:rFonts w:hint="cs"/>
          <w:sz w:val="28"/>
          <w:rtl/>
        </w:rPr>
        <w:t xml:space="preserve"> کلاس معتبر رسانده و تحویل دهد.</w:t>
      </w:r>
    </w:p>
    <w:sectPr w:rsidR="009632D3" w:rsidRPr="00620D51" w:rsidSect="00303554">
      <w:headerReference w:type="default" r:id="rId9"/>
      <w:footerReference w:type="default" r:id="rId10"/>
      <w:headerReference w:type="first" r:id="rId11"/>
      <w:pgSz w:w="12240" w:h="15840"/>
      <w:pgMar w:top="1440" w:right="1350" w:bottom="1170" w:left="1260" w:header="720" w:footer="0" w:gutter="0"/>
      <w:pgBorders w:offsetFrom="page">
        <w:top w:val="single" w:sz="36" w:space="24" w:color="auto"/>
        <w:left w:val="single" w:sz="36" w:space="24" w:color="auto"/>
        <w:bottom w:val="single" w:sz="36" w:space="24" w:color="auto"/>
        <w:right w:val="single" w:sz="36"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5A9DA" w14:textId="77777777" w:rsidR="00F17570" w:rsidRDefault="00F17570" w:rsidP="00F165A4">
      <w:r>
        <w:separator/>
      </w:r>
    </w:p>
  </w:endnote>
  <w:endnote w:type="continuationSeparator" w:id="0">
    <w:p w14:paraId="05BAE17E" w14:textId="77777777" w:rsidR="00F17570" w:rsidRDefault="00F17570" w:rsidP="00F16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Lotus">
    <w:altName w:val="Arial"/>
    <w:panose1 w:val="00000400000000000000"/>
    <w:charset w:val="B2"/>
    <w:family w:val="auto"/>
    <w:pitch w:val="variable"/>
    <w:sig w:usb0="00002001" w:usb1="80000000" w:usb2="00000008" w:usb3="00000000" w:csb0="00000040" w:csb1="00000000"/>
  </w:font>
  <w:font w:name="B Nazanin">
    <w:altName w:val="Arial"/>
    <w:panose1 w:val="00000400000000000000"/>
    <w:charset w:val="B2"/>
    <w:family w:val="auto"/>
    <w:pitch w:val="variable"/>
    <w:sig w:usb0="00002001" w:usb1="80000000" w:usb2="00000008" w:usb3="00000000" w:csb0="00000040" w:csb1="00000000"/>
    <w:embedRegular r:id="rId1" w:fontKey="{117B781D-AB71-4C76-8021-1397199B03F0}"/>
    <w:embedBold r:id="rId2" w:fontKey="{F4F723FD-A86C-4722-8640-7F8B3169DECD}"/>
  </w:font>
  <w:font w:name="Calibri">
    <w:panose1 w:val="020F0502020204030204"/>
    <w:charset w:val="00"/>
    <w:family w:val="swiss"/>
    <w:pitch w:val="variable"/>
    <w:sig w:usb0="E4002EFF" w:usb1="C000247B" w:usb2="00000009" w:usb3="00000000" w:csb0="000001FF" w:csb1="00000000"/>
    <w:embedBold r:id="rId3" w:subsetted="1" w:fontKey="{FAE7F61C-5D61-430E-BB14-BB1A459058E1}"/>
  </w:font>
  <w:font w:name="B Titr">
    <w:altName w:val="Arial"/>
    <w:panose1 w:val="00000700000000000000"/>
    <w:charset w:val="B2"/>
    <w:family w:val="auto"/>
    <w:pitch w:val="variable"/>
    <w:sig w:usb0="00002001" w:usb1="80000000" w:usb2="00000008" w:usb3="00000000" w:csb0="00000040" w:csb1="00000000"/>
    <w:embedRegular r:id="rId4" w:subsetted="1" w:fontKey="{0672D9D9-19A3-4AAC-BB53-2F904C1803C4}"/>
  </w:font>
  <w:font w:name="Arial">
    <w:panose1 w:val="020B0604020202020204"/>
    <w:charset w:val="00"/>
    <w:family w:val="swiss"/>
    <w:pitch w:val="variable"/>
    <w:sig w:usb0="E0002EFF" w:usb1="C000785B"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Mitra">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9347689"/>
      <w:docPartObj>
        <w:docPartGallery w:val="Page Numbers (Bottom of Page)"/>
        <w:docPartUnique/>
      </w:docPartObj>
    </w:sdtPr>
    <w:sdtEndPr/>
    <w:sdtContent>
      <w:p w14:paraId="653637B3" w14:textId="6A1C737C" w:rsidR="00927252" w:rsidRDefault="0006315D">
        <w:pPr>
          <w:pStyle w:val="Footer"/>
          <w:jc w:val="center"/>
        </w:pPr>
        <w:r>
          <w:fldChar w:fldCharType="begin"/>
        </w:r>
        <w:r>
          <w:instrText xml:space="preserve"> PAGE   \* MERGEFORMAT </w:instrText>
        </w:r>
        <w:r>
          <w:fldChar w:fldCharType="separate"/>
        </w:r>
        <w:r w:rsidR="00126698">
          <w:rPr>
            <w:noProof/>
            <w:rtl/>
          </w:rPr>
          <w:t>1</w:t>
        </w:r>
        <w:r>
          <w:rPr>
            <w:noProof/>
          </w:rPr>
          <w:fldChar w:fldCharType="end"/>
        </w:r>
      </w:p>
    </w:sdtContent>
  </w:sdt>
  <w:p w14:paraId="6C03BEF1" w14:textId="77777777" w:rsidR="00927252" w:rsidRDefault="00927252" w:rsidP="00834E0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444EA" w14:textId="77777777" w:rsidR="00F17570" w:rsidRDefault="00F17570" w:rsidP="004422CC">
      <w:pPr>
        <w:bidi w:val="0"/>
        <w:spacing w:after="0" w:line="240" w:lineRule="auto"/>
      </w:pPr>
      <w:r>
        <w:separator/>
      </w:r>
    </w:p>
  </w:footnote>
  <w:footnote w:type="continuationSeparator" w:id="0">
    <w:p w14:paraId="4E52867A" w14:textId="77777777" w:rsidR="00F17570" w:rsidRDefault="00F17570" w:rsidP="00F16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AB289" w14:textId="46EA4480" w:rsidR="009632D3" w:rsidRDefault="009632D3" w:rsidP="009632D3">
    <w:pPr>
      <w:pStyle w:val="Header"/>
    </w:pPr>
    <w:r>
      <w:rPr>
        <w:rFonts w:hint="eastAsia"/>
        <w:b/>
        <w:bCs/>
        <w:noProof/>
        <w:sz w:val="28"/>
        <w:rtl/>
        <w:lang w:bidi="ar-SA"/>
      </w:rPr>
      <w:drawing>
        <wp:anchor distT="0" distB="0" distL="114935" distR="114935" simplePos="0" relativeHeight="251662336" behindDoc="0" locked="0" layoutInCell="1" allowOverlap="1" wp14:anchorId="1FD9997B" wp14:editId="1C41B495">
          <wp:simplePos x="0" y="0"/>
          <wp:positionH relativeFrom="column">
            <wp:posOffset>5003800</wp:posOffset>
          </wp:positionH>
          <wp:positionV relativeFrom="paragraph">
            <wp:posOffset>-19050</wp:posOffset>
          </wp:positionV>
          <wp:extent cx="1244600" cy="1044575"/>
          <wp:effectExtent l="0" t="0" r="0" b="0"/>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4600" cy="104457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A1A9C" w14:textId="613C1484" w:rsidR="00D25424" w:rsidRDefault="00D25424" w:rsidP="00D25424">
    <w:pPr>
      <w:pStyle w:val="Header"/>
      <w:tabs>
        <w:tab w:val="right" w:pos="9566"/>
      </w:tabs>
      <w:spacing w:after="0"/>
      <w:ind w:left="4076" w:right="3690"/>
      <w:jc w:val="center"/>
    </w:pPr>
    <w:r>
      <w:rPr>
        <w:rFonts w:hint="eastAsia"/>
        <w:b/>
        <w:bCs/>
        <w:noProof/>
        <w:sz w:val="28"/>
        <w:rtl/>
        <w:lang w:bidi="ar-SA"/>
      </w:rPr>
      <w:drawing>
        <wp:anchor distT="0" distB="0" distL="114935" distR="114935" simplePos="0" relativeHeight="251660288" behindDoc="0" locked="0" layoutInCell="1" allowOverlap="1" wp14:anchorId="1469970E" wp14:editId="1A6297A5">
          <wp:simplePos x="0" y="0"/>
          <wp:positionH relativeFrom="column">
            <wp:posOffset>5108575</wp:posOffset>
          </wp:positionH>
          <wp:positionV relativeFrom="paragraph">
            <wp:posOffset>9525</wp:posOffset>
          </wp:positionV>
          <wp:extent cx="1244600" cy="1044575"/>
          <wp:effectExtent l="0" t="0" r="0" b="0"/>
          <wp:wrapNone/>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4600" cy="104457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Pr>
        <w:rFonts w:cs="Calibri" w:hint="eastAsia"/>
        <w:b/>
        <w:bCs/>
        <w:sz w:val="28"/>
        <w:rtl/>
      </w:rPr>
      <w:t xml:space="preserve"> </w:t>
    </w:r>
  </w:p>
  <w:p w14:paraId="18FBA6A8" w14:textId="653DE4EF" w:rsidR="00927252" w:rsidRDefault="009272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EE6E02C"/>
    <w:lvl w:ilvl="0">
      <w:start w:val="1"/>
      <w:numFmt w:val="decimal"/>
      <w:pStyle w:val="Heading1"/>
      <w:lvlText w:val="%1"/>
      <w:lvlJc w:val="left"/>
      <w:pPr>
        <w:ind w:left="283"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0" w:firstLine="0"/>
      </w:pPr>
      <w:rPr>
        <w:rFonts w:hint="default"/>
        <w:sz w:val="20"/>
        <w:szCs w:val="20"/>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1" w15:restartNumberingAfterBreak="0">
    <w:nsid w:val="01664EEF"/>
    <w:multiLevelType w:val="hybridMultilevel"/>
    <w:tmpl w:val="E90E4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F347E"/>
    <w:multiLevelType w:val="hybridMultilevel"/>
    <w:tmpl w:val="12C8F312"/>
    <w:lvl w:ilvl="0" w:tplc="04090009">
      <w:start w:val="1"/>
      <w:numFmt w:val="bullet"/>
      <w:lvlText w:val=""/>
      <w:lvlJc w:val="left"/>
      <w:pPr>
        <w:ind w:left="790" w:hanging="360"/>
      </w:pPr>
      <w:rPr>
        <w:rFonts w:ascii="Wingdings" w:hAnsi="Wingdings"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 w15:restartNumberingAfterBreak="0">
    <w:nsid w:val="045C74F0"/>
    <w:multiLevelType w:val="hybridMultilevel"/>
    <w:tmpl w:val="802230BE"/>
    <w:lvl w:ilvl="0" w:tplc="557AC0B2">
      <w:start w:val="1"/>
      <w:numFmt w:val="decimal"/>
      <w:lvlText w:val="%1-"/>
      <w:lvlJc w:val="left"/>
      <w:pPr>
        <w:ind w:left="1080" w:hanging="360"/>
      </w:pPr>
      <w:rPr>
        <w:rFonts w:ascii="Times New Roman" w:eastAsia="Times New Roman" w:hAnsi="Times New Roman" w:cs="B Lotu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5222853"/>
    <w:multiLevelType w:val="hybridMultilevel"/>
    <w:tmpl w:val="5A84E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B50EA"/>
    <w:multiLevelType w:val="hybridMultilevel"/>
    <w:tmpl w:val="F48E9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73145C"/>
    <w:multiLevelType w:val="hybridMultilevel"/>
    <w:tmpl w:val="A49EE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3A74B3"/>
    <w:multiLevelType w:val="hybridMultilevel"/>
    <w:tmpl w:val="6ED07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D5FA9"/>
    <w:multiLevelType w:val="hybridMultilevel"/>
    <w:tmpl w:val="1BA4B35A"/>
    <w:lvl w:ilvl="0" w:tplc="1BE80B30">
      <w:start w:val="1"/>
      <w:numFmt w:val="decimal"/>
      <w:lvlText w:val="%1-"/>
      <w:lvlJc w:val="left"/>
      <w:pPr>
        <w:ind w:left="750" w:hanging="390"/>
      </w:pPr>
      <w:rPr>
        <w:rFonts w:cs="B Nazanin" w:hint="default"/>
        <w:b/>
        <w:color w:val="auto"/>
        <w:sz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417194"/>
    <w:multiLevelType w:val="hybridMultilevel"/>
    <w:tmpl w:val="8F508B0C"/>
    <w:lvl w:ilvl="0" w:tplc="709228F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80B1E9F"/>
    <w:multiLevelType w:val="hybridMultilevel"/>
    <w:tmpl w:val="56AE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F6DC6"/>
    <w:multiLevelType w:val="hybridMultilevel"/>
    <w:tmpl w:val="3B4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D102DC"/>
    <w:multiLevelType w:val="hybridMultilevel"/>
    <w:tmpl w:val="CF884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2C67DC"/>
    <w:multiLevelType w:val="hybridMultilevel"/>
    <w:tmpl w:val="709696E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24B4459C"/>
    <w:multiLevelType w:val="hybridMultilevel"/>
    <w:tmpl w:val="7660E0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9C6CB4"/>
    <w:multiLevelType w:val="hybridMultilevel"/>
    <w:tmpl w:val="F3803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BE331A"/>
    <w:multiLevelType w:val="hybridMultilevel"/>
    <w:tmpl w:val="2F6CBCE8"/>
    <w:lvl w:ilvl="0" w:tplc="927E624C">
      <w:start w:val="1"/>
      <w:numFmt w:val="decimal"/>
      <w:lvlText w:val="%1-"/>
      <w:lvlJc w:val="left"/>
      <w:pPr>
        <w:ind w:left="540" w:hanging="360"/>
      </w:pPr>
      <w:rPr>
        <w:rFonts w:asciiTheme="minorHAnsi" w:eastAsiaTheme="minorEastAsia" w:hAnsiTheme="minorHAnsi" w:cs="B Nazanin"/>
        <w:color w:val="auto"/>
        <w:sz w:val="32"/>
        <w:szCs w:val="32"/>
      </w:rPr>
    </w:lvl>
    <w:lvl w:ilvl="1" w:tplc="04090019">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7" w15:restartNumberingAfterBreak="0">
    <w:nsid w:val="29F8568A"/>
    <w:multiLevelType w:val="hybridMultilevel"/>
    <w:tmpl w:val="9484FCCC"/>
    <w:lvl w:ilvl="0" w:tplc="47726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BD1B99"/>
    <w:multiLevelType w:val="hybridMultilevel"/>
    <w:tmpl w:val="5D62F132"/>
    <w:lvl w:ilvl="0" w:tplc="BBF677F6">
      <w:start w:val="1"/>
      <w:numFmt w:val="decimal"/>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C1139E6"/>
    <w:multiLevelType w:val="hybridMultilevel"/>
    <w:tmpl w:val="BBDA2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AE5056"/>
    <w:multiLevelType w:val="hybridMultilevel"/>
    <w:tmpl w:val="7DF81BBE"/>
    <w:lvl w:ilvl="0" w:tplc="658058C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D487167"/>
    <w:multiLevelType w:val="hybridMultilevel"/>
    <w:tmpl w:val="9484FCCC"/>
    <w:lvl w:ilvl="0" w:tplc="47726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1834EF"/>
    <w:multiLevelType w:val="hybridMultilevel"/>
    <w:tmpl w:val="AF76EBC0"/>
    <w:lvl w:ilvl="0" w:tplc="7D4A21BC">
      <w:start w:val="7"/>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FF28C1"/>
    <w:multiLevelType w:val="hybridMultilevel"/>
    <w:tmpl w:val="3768E96C"/>
    <w:lvl w:ilvl="0" w:tplc="FFFFFFFF">
      <w:start w:val="1"/>
      <w:numFmt w:val="decimal"/>
      <w:lvlText w:val="%1."/>
      <w:lvlJc w:val="left"/>
      <w:pPr>
        <w:ind w:left="720" w:hanging="360"/>
      </w:pPr>
      <w:rPr>
        <w:rFonts w:ascii="Times New Roman" w:eastAsia="Times New Roman" w:hAnsi="Times New Roman" w:cs="B Nazani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AFA412D"/>
    <w:multiLevelType w:val="hybridMultilevel"/>
    <w:tmpl w:val="4A0E4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AF751D"/>
    <w:multiLevelType w:val="hybridMultilevel"/>
    <w:tmpl w:val="958826DE"/>
    <w:lvl w:ilvl="0" w:tplc="58F64BC8">
      <w:start w:val="1"/>
      <w:numFmt w:val="decimal"/>
      <w:lvlText w:val="%1-"/>
      <w:lvlJc w:val="left"/>
      <w:pPr>
        <w:ind w:left="1080" w:hanging="720"/>
      </w:pPr>
      <w:rPr>
        <w:rFonts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EF5DEC"/>
    <w:multiLevelType w:val="hybridMultilevel"/>
    <w:tmpl w:val="F82416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7F56E5"/>
    <w:multiLevelType w:val="hybridMultilevel"/>
    <w:tmpl w:val="8CB0A92C"/>
    <w:lvl w:ilvl="0" w:tplc="763E8700">
      <w:start w:val="1"/>
      <w:numFmt w:val="decimal"/>
      <w:lvlText w:val="%1-"/>
      <w:lvlJc w:val="left"/>
      <w:pPr>
        <w:ind w:left="1080" w:hanging="360"/>
      </w:pPr>
      <w:rPr>
        <w:rFonts w:ascii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2D07416"/>
    <w:multiLevelType w:val="hybridMultilevel"/>
    <w:tmpl w:val="6F464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554040"/>
    <w:multiLevelType w:val="hybridMultilevel"/>
    <w:tmpl w:val="AE6E4D5E"/>
    <w:lvl w:ilvl="0" w:tplc="8DA436F4">
      <w:start w:val="1"/>
      <w:numFmt w:val="decimal"/>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6A02A57"/>
    <w:multiLevelType w:val="hybridMultilevel"/>
    <w:tmpl w:val="0046F79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870373C"/>
    <w:multiLevelType w:val="hybridMultilevel"/>
    <w:tmpl w:val="55424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044B20"/>
    <w:multiLevelType w:val="hybridMultilevel"/>
    <w:tmpl w:val="B1660A9C"/>
    <w:lvl w:ilvl="0" w:tplc="2CCCE73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7134A8"/>
    <w:multiLevelType w:val="hybridMultilevel"/>
    <w:tmpl w:val="E7D2F6F6"/>
    <w:lvl w:ilvl="0" w:tplc="688EAAAA">
      <w:start w:val="1"/>
      <w:numFmt w:val="bullet"/>
      <w:lvlText w:val="-"/>
      <w:lvlJc w:val="left"/>
      <w:pPr>
        <w:ind w:left="2160" w:hanging="360"/>
      </w:pPr>
      <w:rPr>
        <w:rFonts w:ascii="Times New Roman" w:eastAsia="Times New Roman" w:hAnsi="Times New Roman" w:cs="B Titr"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54A758B2"/>
    <w:multiLevelType w:val="hybridMultilevel"/>
    <w:tmpl w:val="D3A8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C55469"/>
    <w:multiLevelType w:val="hybridMultilevel"/>
    <w:tmpl w:val="417CA2FA"/>
    <w:lvl w:ilvl="0" w:tplc="E76E2704">
      <w:start w:val="1"/>
      <w:numFmt w:val="decimal"/>
      <w:lvlText w:val="%1-"/>
      <w:lvlJc w:val="left"/>
      <w:pPr>
        <w:ind w:left="1023" w:hanging="360"/>
      </w:pPr>
      <w:rPr>
        <w:rFonts w:hint="default"/>
      </w:rPr>
    </w:lvl>
    <w:lvl w:ilvl="1" w:tplc="04090019" w:tentative="1">
      <w:start w:val="1"/>
      <w:numFmt w:val="lowerLetter"/>
      <w:lvlText w:val="%2."/>
      <w:lvlJc w:val="left"/>
      <w:pPr>
        <w:ind w:left="1743" w:hanging="360"/>
      </w:pPr>
    </w:lvl>
    <w:lvl w:ilvl="2" w:tplc="0409001B" w:tentative="1">
      <w:start w:val="1"/>
      <w:numFmt w:val="lowerRoman"/>
      <w:lvlText w:val="%3."/>
      <w:lvlJc w:val="right"/>
      <w:pPr>
        <w:ind w:left="2463" w:hanging="180"/>
      </w:pPr>
    </w:lvl>
    <w:lvl w:ilvl="3" w:tplc="0409000F" w:tentative="1">
      <w:start w:val="1"/>
      <w:numFmt w:val="decimal"/>
      <w:lvlText w:val="%4."/>
      <w:lvlJc w:val="left"/>
      <w:pPr>
        <w:ind w:left="3183" w:hanging="360"/>
      </w:pPr>
    </w:lvl>
    <w:lvl w:ilvl="4" w:tplc="04090019" w:tentative="1">
      <w:start w:val="1"/>
      <w:numFmt w:val="lowerLetter"/>
      <w:lvlText w:val="%5."/>
      <w:lvlJc w:val="left"/>
      <w:pPr>
        <w:ind w:left="3903" w:hanging="360"/>
      </w:pPr>
    </w:lvl>
    <w:lvl w:ilvl="5" w:tplc="0409001B" w:tentative="1">
      <w:start w:val="1"/>
      <w:numFmt w:val="lowerRoman"/>
      <w:lvlText w:val="%6."/>
      <w:lvlJc w:val="right"/>
      <w:pPr>
        <w:ind w:left="4623" w:hanging="180"/>
      </w:pPr>
    </w:lvl>
    <w:lvl w:ilvl="6" w:tplc="0409000F" w:tentative="1">
      <w:start w:val="1"/>
      <w:numFmt w:val="decimal"/>
      <w:lvlText w:val="%7."/>
      <w:lvlJc w:val="left"/>
      <w:pPr>
        <w:ind w:left="5343" w:hanging="360"/>
      </w:pPr>
    </w:lvl>
    <w:lvl w:ilvl="7" w:tplc="04090019" w:tentative="1">
      <w:start w:val="1"/>
      <w:numFmt w:val="lowerLetter"/>
      <w:lvlText w:val="%8."/>
      <w:lvlJc w:val="left"/>
      <w:pPr>
        <w:ind w:left="6063" w:hanging="360"/>
      </w:pPr>
    </w:lvl>
    <w:lvl w:ilvl="8" w:tplc="0409001B" w:tentative="1">
      <w:start w:val="1"/>
      <w:numFmt w:val="lowerRoman"/>
      <w:lvlText w:val="%9."/>
      <w:lvlJc w:val="right"/>
      <w:pPr>
        <w:ind w:left="6783" w:hanging="180"/>
      </w:pPr>
    </w:lvl>
  </w:abstractNum>
  <w:abstractNum w:abstractNumId="36" w15:restartNumberingAfterBreak="0">
    <w:nsid w:val="580504E2"/>
    <w:multiLevelType w:val="hybridMultilevel"/>
    <w:tmpl w:val="6C6E1ADE"/>
    <w:lvl w:ilvl="0" w:tplc="4674399C">
      <w:start w:val="1"/>
      <w:numFmt w:val="bullet"/>
      <w:lvlText w:val="-"/>
      <w:lvlJc w:val="left"/>
      <w:pPr>
        <w:ind w:left="900" w:hanging="360"/>
      </w:pPr>
      <w:rPr>
        <w:rFonts w:asciiTheme="minorHAnsi" w:eastAsiaTheme="minorEastAsia" w:hAnsiTheme="minorHAnsi" w:cs="B Nazanin" w:hint="default"/>
        <w:u w:val="none"/>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615D72C6"/>
    <w:multiLevelType w:val="hybridMultilevel"/>
    <w:tmpl w:val="BE4A9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B23567"/>
    <w:multiLevelType w:val="hybridMultilevel"/>
    <w:tmpl w:val="FBCE939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C3382F"/>
    <w:multiLevelType w:val="hybridMultilevel"/>
    <w:tmpl w:val="4F420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37727"/>
    <w:multiLevelType w:val="hybridMultilevel"/>
    <w:tmpl w:val="9484FCCC"/>
    <w:lvl w:ilvl="0" w:tplc="47726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3857F9"/>
    <w:multiLevelType w:val="hybridMultilevel"/>
    <w:tmpl w:val="52CE1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0936D4"/>
    <w:multiLevelType w:val="hybridMultilevel"/>
    <w:tmpl w:val="3768E96C"/>
    <w:lvl w:ilvl="0" w:tplc="90E66DB2">
      <w:start w:val="1"/>
      <w:numFmt w:val="decimal"/>
      <w:lvlText w:val="%1."/>
      <w:lvlJc w:val="left"/>
      <w:pPr>
        <w:ind w:left="720" w:hanging="360"/>
      </w:pPr>
      <w:rPr>
        <w:rFonts w:ascii="Times New Roman" w:eastAsia="Times New Roman" w:hAnsi="Times New Roman" w:cs="B Nazani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DA506F"/>
    <w:multiLevelType w:val="hybridMultilevel"/>
    <w:tmpl w:val="417CA2FA"/>
    <w:lvl w:ilvl="0" w:tplc="E76E2704">
      <w:start w:val="1"/>
      <w:numFmt w:val="decimal"/>
      <w:lvlText w:val="%1-"/>
      <w:lvlJc w:val="left"/>
      <w:pPr>
        <w:ind w:left="1023" w:hanging="360"/>
      </w:pPr>
      <w:rPr>
        <w:rFonts w:hint="default"/>
      </w:rPr>
    </w:lvl>
    <w:lvl w:ilvl="1" w:tplc="04090019" w:tentative="1">
      <w:start w:val="1"/>
      <w:numFmt w:val="lowerLetter"/>
      <w:lvlText w:val="%2."/>
      <w:lvlJc w:val="left"/>
      <w:pPr>
        <w:ind w:left="1743" w:hanging="360"/>
      </w:pPr>
    </w:lvl>
    <w:lvl w:ilvl="2" w:tplc="0409001B" w:tentative="1">
      <w:start w:val="1"/>
      <w:numFmt w:val="lowerRoman"/>
      <w:lvlText w:val="%3."/>
      <w:lvlJc w:val="right"/>
      <w:pPr>
        <w:ind w:left="2463" w:hanging="180"/>
      </w:pPr>
    </w:lvl>
    <w:lvl w:ilvl="3" w:tplc="0409000F" w:tentative="1">
      <w:start w:val="1"/>
      <w:numFmt w:val="decimal"/>
      <w:lvlText w:val="%4."/>
      <w:lvlJc w:val="left"/>
      <w:pPr>
        <w:ind w:left="3183" w:hanging="360"/>
      </w:pPr>
    </w:lvl>
    <w:lvl w:ilvl="4" w:tplc="04090019" w:tentative="1">
      <w:start w:val="1"/>
      <w:numFmt w:val="lowerLetter"/>
      <w:lvlText w:val="%5."/>
      <w:lvlJc w:val="left"/>
      <w:pPr>
        <w:ind w:left="3903" w:hanging="360"/>
      </w:pPr>
    </w:lvl>
    <w:lvl w:ilvl="5" w:tplc="0409001B" w:tentative="1">
      <w:start w:val="1"/>
      <w:numFmt w:val="lowerRoman"/>
      <w:lvlText w:val="%6."/>
      <w:lvlJc w:val="right"/>
      <w:pPr>
        <w:ind w:left="4623" w:hanging="180"/>
      </w:pPr>
    </w:lvl>
    <w:lvl w:ilvl="6" w:tplc="0409000F" w:tentative="1">
      <w:start w:val="1"/>
      <w:numFmt w:val="decimal"/>
      <w:lvlText w:val="%7."/>
      <w:lvlJc w:val="left"/>
      <w:pPr>
        <w:ind w:left="5343" w:hanging="360"/>
      </w:pPr>
    </w:lvl>
    <w:lvl w:ilvl="7" w:tplc="04090019" w:tentative="1">
      <w:start w:val="1"/>
      <w:numFmt w:val="lowerLetter"/>
      <w:lvlText w:val="%8."/>
      <w:lvlJc w:val="left"/>
      <w:pPr>
        <w:ind w:left="6063" w:hanging="360"/>
      </w:pPr>
    </w:lvl>
    <w:lvl w:ilvl="8" w:tplc="0409001B" w:tentative="1">
      <w:start w:val="1"/>
      <w:numFmt w:val="lowerRoman"/>
      <w:lvlText w:val="%9."/>
      <w:lvlJc w:val="right"/>
      <w:pPr>
        <w:ind w:left="6783" w:hanging="180"/>
      </w:pPr>
    </w:lvl>
  </w:abstractNum>
  <w:abstractNum w:abstractNumId="44" w15:restartNumberingAfterBreak="0">
    <w:nsid w:val="74221086"/>
    <w:multiLevelType w:val="hybridMultilevel"/>
    <w:tmpl w:val="3EAA8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26"/>
  </w:num>
  <w:num w:numId="4">
    <w:abstractNumId w:val="38"/>
  </w:num>
  <w:num w:numId="5">
    <w:abstractNumId w:val="34"/>
  </w:num>
  <w:num w:numId="6">
    <w:abstractNumId w:val="7"/>
  </w:num>
  <w:num w:numId="7">
    <w:abstractNumId w:val="13"/>
  </w:num>
  <w:num w:numId="8">
    <w:abstractNumId w:val="37"/>
  </w:num>
  <w:num w:numId="9">
    <w:abstractNumId w:val="15"/>
  </w:num>
  <w:num w:numId="10">
    <w:abstractNumId w:val="28"/>
  </w:num>
  <w:num w:numId="11">
    <w:abstractNumId w:val="12"/>
  </w:num>
  <w:num w:numId="12">
    <w:abstractNumId w:val="6"/>
  </w:num>
  <w:num w:numId="13">
    <w:abstractNumId w:val="1"/>
  </w:num>
  <w:num w:numId="14">
    <w:abstractNumId w:val="4"/>
  </w:num>
  <w:num w:numId="15">
    <w:abstractNumId w:val="11"/>
  </w:num>
  <w:num w:numId="16">
    <w:abstractNumId w:val="44"/>
  </w:num>
  <w:num w:numId="17">
    <w:abstractNumId w:val="41"/>
  </w:num>
  <w:num w:numId="18">
    <w:abstractNumId w:val="10"/>
  </w:num>
  <w:num w:numId="19">
    <w:abstractNumId w:val="39"/>
  </w:num>
  <w:num w:numId="20">
    <w:abstractNumId w:val="19"/>
  </w:num>
  <w:num w:numId="21">
    <w:abstractNumId w:val="31"/>
  </w:num>
  <w:num w:numId="22">
    <w:abstractNumId w:val="24"/>
  </w:num>
  <w:num w:numId="23">
    <w:abstractNumId w:val="5"/>
  </w:num>
  <w:num w:numId="24">
    <w:abstractNumId w:val="36"/>
  </w:num>
  <w:num w:numId="25">
    <w:abstractNumId w:val="43"/>
  </w:num>
  <w:num w:numId="26">
    <w:abstractNumId w:val="16"/>
  </w:num>
  <w:num w:numId="27">
    <w:abstractNumId w:val="8"/>
  </w:num>
  <w:num w:numId="28">
    <w:abstractNumId w:val="9"/>
  </w:num>
  <w:num w:numId="29">
    <w:abstractNumId w:val="27"/>
  </w:num>
  <w:num w:numId="30">
    <w:abstractNumId w:val="25"/>
  </w:num>
  <w:num w:numId="31">
    <w:abstractNumId w:val="29"/>
  </w:num>
  <w:num w:numId="32">
    <w:abstractNumId w:val="33"/>
  </w:num>
  <w:num w:numId="33">
    <w:abstractNumId w:val="18"/>
  </w:num>
  <w:num w:numId="34">
    <w:abstractNumId w:val="35"/>
  </w:num>
  <w:num w:numId="35">
    <w:abstractNumId w:val="42"/>
  </w:num>
  <w:num w:numId="36">
    <w:abstractNumId w:val="30"/>
  </w:num>
  <w:num w:numId="37">
    <w:abstractNumId w:val="23"/>
  </w:num>
  <w:num w:numId="38">
    <w:abstractNumId w:val="14"/>
  </w:num>
  <w:num w:numId="39">
    <w:abstractNumId w:val="40"/>
  </w:num>
  <w:num w:numId="40">
    <w:abstractNumId w:val="21"/>
  </w:num>
  <w:num w:numId="41">
    <w:abstractNumId w:val="17"/>
  </w:num>
  <w:num w:numId="42">
    <w:abstractNumId w:val="22"/>
  </w:num>
  <w:num w:numId="43">
    <w:abstractNumId w:val="32"/>
  </w:num>
  <w:num w:numId="44">
    <w:abstractNumId w:val="3"/>
  </w:num>
  <w:num w:numId="45">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27"/>
    <w:rsid w:val="0000266E"/>
    <w:rsid w:val="0000269F"/>
    <w:rsid w:val="00002E58"/>
    <w:rsid w:val="00003209"/>
    <w:rsid w:val="00003295"/>
    <w:rsid w:val="00003AB2"/>
    <w:rsid w:val="00003DF6"/>
    <w:rsid w:val="00004051"/>
    <w:rsid w:val="00004A52"/>
    <w:rsid w:val="00007307"/>
    <w:rsid w:val="00007D43"/>
    <w:rsid w:val="00010FC8"/>
    <w:rsid w:val="000114A7"/>
    <w:rsid w:val="0001193A"/>
    <w:rsid w:val="000122A5"/>
    <w:rsid w:val="000122B7"/>
    <w:rsid w:val="000147A4"/>
    <w:rsid w:val="00014B84"/>
    <w:rsid w:val="00015EDC"/>
    <w:rsid w:val="000171D7"/>
    <w:rsid w:val="000171DF"/>
    <w:rsid w:val="0001761A"/>
    <w:rsid w:val="000200C4"/>
    <w:rsid w:val="000217F4"/>
    <w:rsid w:val="00021EE5"/>
    <w:rsid w:val="00021FA6"/>
    <w:rsid w:val="00022BD6"/>
    <w:rsid w:val="000252C3"/>
    <w:rsid w:val="00025B67"/>
    <w:rsid w:val="00027627"/>
    <w:rsid w:val="0003198E"/>
    <w:rsid w:val="000321CD"/>
    <w:rsid w:val="000333F8"/>
    <w:rsid w:val="00035292"/>
    <w:rsid w:val="00035AAD"/>
    <w:rsid w:val="0003638B"/>
    <w:rsid w:val="00037C60"/>
    <w:rsid w:val="0004029D"/>
    <w:rsid w:val="0004071A"/>
    <w:rsid w:val="00040AA6"/>
    <w:rsid w:val="000410CF"/>
    <w:rsid w:val="0004175A"/>
    <w:rsid w:val="00041C39"/>
    <w:rsid w:val="000445AC"/>
    <w:rsid w:val="00045CA8"/>
    <w:rsid w:val="0004695D"/>
    <w:rsid w:val="00046C2F"/>
    <w:rsid w:val="00047FED"/>
    <w:rsid w:val="00050D95"/>
    <w:rsid w:val="00050FAF"/>
    <w:rsid w:val="00051D7D"/>
    <w:rsid w:val="00052B99"/>
    <w:rsid w:val="00053AFE"/>
    <w:rsid w:val="00053E79"/>
    <w:rsid w:val="00054D65"/>
    <w:rsid w:val="000560E4"/>
    <w:rsid w:val="0005731D"/>
    <w:rsid w:val="00057A02"/>
    <w:rsid w:val="000610C8"/>
    <w:rsid w:val="00061967"/>
    <w:rsid w:val="00062591"/>
    <w:rsid w:val="0006315D"/>
    <w:rsid w:val="00064346"/>
    <w:rsid w:val="0006437C"/>
    <w:rsid w:val="0006496B"/>
    <w:rsid w:val="000653E7"/>
    <w:rsid w:val="00065BCB"/>
    <w:rsid w:val="00065FE7"/>
    <w:rsid w:val="00066E8C"/>
    <w:rsid w:val="00067272"/>
    <w:rsid w:val="000676FF"/>
    <w:rsid w:val="00070297"/>
    <w:rsid w:val="00070980"/>
    <w:rsid w:val="000709B8"/>
    <w:rsid w:val="00071DE3"/>
    <w:rsid w:val="00072049"/>
    <w:rsid w:val="000723E7"/>
    <w:rsid w:val="0007420B"/>
    <w:rsid w:val="00074B84"/>
    <w:rsid w:val="00076504"/>
    <w:rsid w:val="00077886"/>
    <w:rsid w:val="00081217"/>
    <w:rsid w:val="00081255"/>
    <w:rsid w:val="000816C3"/>
    <w:rsid w:val="0008367D"/>
    <w:rsid w:val="00084C91"/>
    <w:rsid w:val="000851EE"/>
    <w:rsid w:val="000853A4"/>
    <w:rsid w:val="000875C7"/>
    <w:rsid w:val="000914E8"/>
    <w:rsid w:val="0009321F"/>
    <w:rsid w:val="00095269"/>
    <w:rsid w:val="000969AC"/>
    <w:rsid w:val="000A0BD9"/>
    <w:rsid w:val="000A1A64"/>
    <w:rsid w:val="000A2CE3"/>
    <w:rsid w:val="000A491E"/>
    <w:rsid w:val="000A50EA"/>
    <w:rsid w:val="000A5F28"/>
    <w:rsid w:val="000A6C46"/>
    <w:rsid w:val="000B0206"/>
    <w:rsid w:val="000B100F"/>
    <w:rsid w:val="000B2C9C"/>
    <w:rsid w:val="000B34A9"/>
    <w:rsid w:val="000B4485"/>
    <w:rsid w:val="000B51EC"/>
    <w:rsid w:val="000B5F23"/>
    <w:rsid w:val="000B707C"/>
    <w:rsid w:val="000C0C28"/>
    <w:rsid w:val="000C2267"/>
    <w:rsid w:val="000C3CED"/>
    <w:rsid w:val="000C689B"/>
    <w:rsid w:val="000C6DE2"/>
    <w:rsid w:val="000C7300"/>
    <w:rsid w:val="000C73E2"/>
    <w:rsid w:val="000C77BC"/>
    <w:rsid w:val="000C7DFB"/>
    <w:rsid w:val="000D0A37"/>
    <w:rsid w:val="000D147E"/>
    <w:rsid w:val="000D2549"/>
    <w:rsid w:val="000D3BAB"/>
    <w:rsid w:val="000D3D59"/>
    <w:rsid w:val="000D4DA4"/>
    <w:rsid w:val="000D50E5"/>
    <w:rsid w:val="000D5334"/>
    <w:rsid w:val="000D703E"/>
    <w:rsid w:val="000D7760"/>
    <w:rsid w:val="000E16DD"/>
    <w:rsid w:val="000E1D27"/>
    <w:rsid w:val="000E2959"/>
    <w:rsid w:val="000E4E28"/>
    <w:rsid w:val="000E54F2"/>
    <w:rsid w:val="000E7297"/>
    <w:rsid w:val="000E7F14"/>
    <w:rsid w:val="000F0130"/>
    <w:rsid w:val="000F042D"/>
    <w:rsid w:val="000F0989"/>
    <w:rsid w:val="000F0D74"/>
    <w:rsid w:val="000F27CA"/>
    <w:rsid w:val="000F3562"/>
    <w:rsid w:val="000F4389"/>
    <w:rsid w:val="000F5225"/>
    <w:rsid w:val="000F5618"/>
    <w:rsid w:val="000F6263"/>
    <w:rsid w:val="000F6FAC"/>
    <w:rsid w:val="000F7796"/>
    <w:rsid w:val="00103041"/>
    <w:rsid w:val="001033D0"/>
    <w:rsid w:val="00103EF1"/>
    <w:rsid w:val="00104CC4"/>
    <w:rsid w:val="00104FBB"/>
    <w:rsid w:val="00106369"/>
    <w:rsid w:val="001070DF"/>
    <w:rsid w:val="001121C1"/>
    <w:rsid w:val="00112E13"/>
    <w:rsid w:val="001139A1"/>
    <w:rsid w:val="00114D35"/>
    <w:rsid w:val="001156A6"/>
    <w:rsid w:val="00115DA4"/>
    <w:rsid w:val="0011670B"/>
    <w:rsid w:val="00117E9E"/>
    <w:rsid w:val="00120696"/>
    <w:rsid w:val="001221F7"/>
    <w:rsid w:val="00123102"/>
    <w:rsid w:val="001232B3"/>
    <w:rsid w:val="00124A6A"/>
    <w:rsid w:val="00125B6C"/>
    <w:rsid w:val="00126111"/>
    <w:rsid w:val="00126524"/>
    <w:rsid w:val="00126698"/>
    <w:rsid w:val="00127221"/>
    <w:rsid w:val="001278E0"/>
    <w:rsid w:val="0013268B"/>
    <w:rsid w:val="001342A9"/>
    <w:rsid w:val="001347C0"/>
    <w:rsid w:val="001352F3"/>
    <w:rsid w:val="001355A7"/>
    <w:rsid w:val="00135806"/>
    <w:rsid w:val="00136867"/>
    <w:rsid w:val="0013744B"/>
    <w:rsid w:val="00140E1B"/>
    <w:rsid w:val="0014350B"/>
    <w:rsid w:val="00145C9F"/>
    <w:rsid w:val="00145F13"/>
    <w:rsid w:val="00145F49"/>
    <w:rsid w:val="001469BD"/>
    <w:rsid w:val="00147580"/>
    <w:rsid w:val="00150B74"/>
    <w:rsid w:val="001516B2"/>
    <w:rsid w:val="00155395"/>
    <w:rsid w:val="001553F8"/>
    <w:rsid w:val="0015618F"/>
    <w:rsid w:val="00156214"/>
    <w:rsid w:val="00156321"/>
    <w:rsid w:val="00156BC9"/>
    <w:rsid w:val="00156ECA"/>
    <w:rsid w:val="00161AF9"/>
    <w:rsid w:val="00161FD3"/>
    <w:rsid w:val="001621F4"/>
    <w:rsid w:val="00162B3C"/>
    <w:rsid w:val="00162C1D"/>
    <w:rsid w:val="001639E9"/>
    <w:rsid w:val="00164D6D"/>
    <w:rsid w:val="00166C7B"/>
    <w:rsid w:val="001675B5"/>
    <w:rsid w:val="00172489"/>
    <w:rsid w:val="00173A7C"/>
    <w:rsid w:val="00173ABE"/>
    <w:rsid w:val="00174384"/>
    <w:rsid w:val="00174FB8"/>
    <w:rsid w:val="001750D5"/>
    <w:rsid w:val="0017591A"/>
    <w:rsid w:val="001765D5"/>
    <w:rsid w:val="00176989"/>
    <w:rsid w:val="0018089C"/>
    <w:rsid w:val="00180E03"/>
    <w:rsid w:val="001819A8"/>
    <w:rsid w:val="00182161"/>
    <w:rsid w:val="00182344"/>
    <w:rsid w:val="0018429C"/>
    <w:rsid w:val="00185456"/>
    <w:rsid w:val="00185E36"/>
    <w:rsid w:val="001868AD"/>
    <w:rsid w:val="00187B37"/>
    <w:rsid w:val="00187B3A"/>
    <w:rsid w:val="00187E3F"/>
    <w:rsid w:val="00190AB2"/>
    <w:rsid w:val="00190B2A"/>
    <w:rsid w:val="0019106C"/>
    <w:rsid w:val="001910FE"/>
    <w:rsid w:val="00195054"/>
    <w:rsid w:val="00195EE2"/>
    <w:rsid w:val="001967B1"/>
    <w:rsid w:val="0019684A"/>
    <w:rsid w:val="001A0A45"/>
    <w:rsid w:val="001A381E"/>
    <w:rsid w:val="001A3D4B"/>
    <w:rsid w:val="001A3E47"/>
    <w:rsid w:val="001A466A"/>
    <w:rsid w:val="001A4F84"/>
    <w:rsid w:val="001A6174"/>
    <w:rsid w:val="001A672A"/>
    <w:rsid w:val="001B04BE"/>
    <w:rsid w:val="001B04D6"/>
    <w:rsid w:val="001B1056"/>
    <w:rsid w:val="001B28FB"/>
    <w:rsid w:val="001B2F39"/>
    <w:rsid w:val="001B3150"/>
    <w:rsid w:val="001B33C4"/>
    <w:rsid w:val="001B3AC8"/>
    <w:rsid w:val="001B4AD9"/>
    <w:rsid w:val="001B7ACA"/>
    <w:rsid w:val="001C316A"/>
    <w:rsid w:val="001C323A"/>
    <w:rsid w:val="001C3A76"/>
    <w:rsid w:val="001C4BE3"/>
    <w:rsid w:val="001C764B"/>
    <w:rsid w:val="001D04FF"/>
    <w:rsid w:val="001D050B"/>
    <w:rsid w:val="001D0A50"/>
    <w:rsid w:val="001D635E"/>
    <w:rsid w:val="001D6E54"/>
    <w:rsid w:val="001D7223"/>
    <w:rsid w:val="001E00F3"/>
    <w:rsid w:val="001E0B70"/>
    <w:rsid w:val="001E0B9A"/>
    <w:rsid w:val="001E36E5"/>
    <w:rsid w:val="001E4374"/>
    <w:rsid w:val="001E5C27"/>
    <w:rsid w:val="001E5C3C"/>
    <w:rsid w:val="001F02C7"/>
    <w:rsid w:val="001F0653"/>
    <w:rsid w:val="001F161E"/>
    <w:rsid w:val="001F188D"/>
    <w:rsid w:val="001F2AD1"/>
    <w:rsid w:val="001F2E03"/>
    <w:rsid w:val="001F37CB"/>
    <w:rsid w:val="001F3830"/>
    <w:rsid w:val="001F40F5"/>
    <w:rsid w:val="001F4B78"/>
    <w:rsid w:val="001F4D51"/>
    <w:rsid w:val="001F7059"/>
    <w:rsid w:val="001F7095"/>
    <w:rsid w:val="001F72CD"/>
    <w:rsid w:val="00200739"/>
    <w:rsid w:val="0020105C"/>
    <w:rsid w:val="00201B96"/>
    <w:rsid w:val="00203D5C"/>
    <w:rsid w:val="00203F8A"/>
    <w:rsid w:val="00204516"/>
    <w:rsid w:val="00205A52"/>
    <w:rsid w:val="00205A7B"/>
    <w:rsid w:val="00205B3A"/>
    <w:rsid w:val="002066C1"/>
    <w:rsid w:val="00206CFF"/>
    <w:rsid w:val="00207577"/>
    <w:rsid w:val="00210C66"/>
    <w:rsid w:val="002110E6"/>
    <w:rsid w:val="00212378"/>
    <w:rsid w:val="00213A6E"/>
    <w:rsid w:val="00214968"/>
    <w:rsid w:val="002154F6"/>
    <w:rsid w:val="00215738"/>
    <w:rsid w:val="00217EA2"/>
    <w:rsid w:val="00220185"/>
    <w:rsid w:val="00220755"/>
    <w:rsid w:val="00221A9F"/>
    <w:rsid w:val="00221C74"/>
    <w:rsid w:val="002229F0"/>
    <w:rsid w:val="00223AF5"/>
    <w:rsid w:val="00223FE5"/>
    <w:rsid w:val="00224390"/>
    <w:rsid w:val="0022443C"/>
    <w:rsid w:val="00224636"/>
    <w:rsid w:val="00225C15"/>
    <w:rsid w:val="00225FDB"/>
    <w:rsid w:val="0022661E"/>
    <w:rsid w:val="002266EB"/>
    <w:rsid w:val="002311CE"/>
    <w:rsid w:val="0023165C"/>
    <w:rsid w:val="00231F1D"/>
    <w:rsid w:val="00232B81"/>
    <w:rsid w:val="00232EC6"/>
    <w:rsid w:val="0023336C"/>
    <w:rsid w:val="00234E98"/>
    <w:rsid w:val="0023511B"/>
    <w:rsid w:val="00235A39"/>
    <w:rsid w:val="00236067"/>
    <w:rsid w:val="00242F0E"/>
    <w:rsid w:val="002452C5"/>
    <w:rsid w:val="002474C2"/>
    <w:rsid w:val="002476F3"/>
    <w:rsid w:val="00250723"/>
    <w:rsid w:val="00251D19"/>
    <w:rsid w:val="00251EDD"/>
    <w:rsid w:val="002520FD"/>
    <w:rsid w:val="0025384A"/>
    <w:rsid w:val="00255656"/>
    <w:rsid w:val="0025575D"/>
    <w:rsid w:val="00257C34"/>
    <w:rsid w:val="00260249"/>
    <w:rsid w:val="00270E9B"/>
    <w:rsid w:val="0027319F"/>
    <w:rsid w:val="00273AE4"/>
    <w:rsid w:val="00273ED4"/>
    <w:rsid w:val="0027482B"/>
    <w:rsid w:val="0027491A"/>
    <w:rsid w:val="00274B51"/>
    <w:rsid w:val="00275D08"/>
    <w:rsid w:val="0027781D"/>
    <w:rsid w:val="00280D33"/>
    <w:rsid w:val="00281D2A"/>
    <w:rsid w:val="00282698"/>
    <w:rsid w:val="00282C58"/>
    <w:rsid w:val="00282F85"/>
    <w:rsid w:val="00283D73"/>
    <w:rsid w:val="00283F0F"/>
    <w:rsid w:val="0028516E"/>
    <w:rsid w:val="00285CD4"/>
    <w:rsid w:val="0028796C"/>
    <w:rsid w:val="00287FAC"/>
    <w:rsid w:val="002932B3"/>
    <w:rsid w:val="00294755"/>
    <w:rsid w:val="00296700"/>
    <w:rsid w:val="002A2E87"/>
    <w:rsid w:val="002A5780"/>
    <w:rsid w:val="002A6654"/>
    <w:rsid w:val="002A675A"/>
    <w:rsid w:val="002A6A2B"/>
    <w:rsid w:val="002A6BF0"/>
    <w:rsid w:val="002B098B"/>
    <w:rsid w:val="002B0BDD"/>
    <w:rsid w:val="002B2166"/>
    <w:rsid w:val="002B3640"/>
    <w:rsid w:val="002B430D"/>
    <w:rsid w:val="002B493A"/>
    <w:rsid w:val="002B6584"/>
    <w:rsid w:val="002B6B90"/>
    <w:rsid w:val="002B6ECC"/>
    <w:rsid w:val="002B74DF"/>
    <w:rsid w:val="002B7615"/>
    <w:rsid w:val="002B77C1"/>
    <w:rsid w:val="002B7FED"/>
    <w:rsid w:val="002C0D14"/>
    <w:rsid w:val="002C0E00"/>
    <w:rsid w:val="002C109E"/>
    <w:rsid w:val="002C1821"/>
    <w:rsid w:val="002C26AF"/>
    <w:rsid w:val="002C3D62"/>
    <w:rsid w:val="002C69CE"/>
    <w:rsid w:val="002C747D"/>
    <w:rsid w:val="002D1F1B"/>
    <w:rsid w:val="002D226C"/>
    <w:rsid w:val="002D48FC"/>
    <w:rsid w:val="002D5F37"/>
    <w:rsid w:val="002D7F10"/>
    <w:rsid w:val="002E2B5B"/>
    <w:rsid w:val="002E2D2D"/>
    <w:rsid w:val="002E2E43"/>
    <w:rsid w:val="002E4D40"/>
    <w:rsid w:val="002E63BA"/>
    <w:rsid w:val="002E6EDB"/>
    <w:rsid w:val="002F0480"/>
    <w:rsid w:val="002F1808"/>
    <w:rsid w:val="002F2467"/>
    <w:rsid w:val="002F312A"/>
    <w:rsid w:val="002F3870"/>
    <w:rsid w:val="002F59A8"/>
    <w:rsid w:val="002F6D4D"/>
    <w:rsid w:val="002F7A72"/>
    <w:rsid w:val="002F7DE7"/>
    <w:rsid w:val="00300A79"/>
    <w:rsid w:val="003011B4"/>
    <w:rsid w:val="00301E87"/>
    <w:rsid w:val="00302222"/>
    <w:rsid w:val="003026CF"/>
    <w:rsid w:val="00302893"/>
    <w:rsid w:val="0030316C"/>
    <w:rsid w:val="00303554"/>
    <w:rsid w:val="00303DD1"/>
    <w:rsid w:val="0030572F"/>
    <w:rsid w:val="00305806"/>
    <w:rsid w:val="00305A31"/>
    <w:rsid w:val="003060DB"/>
    <w:rsid w:val="00306939"/>
    <w:rsid w:val="003074D4"/>
    <w:rsid w:val="00310CBA"/>
    <w:rsid w:val="003119B4"/>
    <w:rsid w:val="00311AB2"/>
    <w:rsid w:val="003129E4"/>
    <w:rsid w:val="00313381"/>
    <w:rsid w:val="00313C79"/>
    <w:rsid w:val="0031420C"/>
    <w:rsid w:val="00315075"/>
    <w:rsid w:val="00315EFE"/>
    <w:rsid w:val="00316288"/>
    <w:rsid w:val="00317A10"/>
    <w:rsid w:val="00320E5C"/>
    <w:rsid w:val="003210C3"/>
    <w:rsid w:val="00321EE2"/>
    <w:rsid w:val="003221A4"/>
    <w:rsid w:val="00323E7B"/>
    <w:rsid w:val="00324A77"/>
    <w:rsid w:val="00324D72"/>
    <w:rsid w:val="003264AF"/>
    <w:rsid w:val="00326CB9"/>
    <w:rsid w:val="00327B8F"/>
    <w:rsid w:val="00330735"/>
    <w:rsid w:val="00330ADA"/>
    <w:rsid w:val="003314C7"/>
    <w:rsid w:val="0033174F"/>
    <w:rsid w:val="0033193D"/>
    <w:rsid w:val="00331CD5"/>
    <w:rsid w:val="00332756"/>
    <w:rsid w:val="00333C22"/>
    <w:rsid w:val="0033432F"/>
    <w:rsid w:val="003365AE"/>
    <w:rsid w:val="0034100C"/>
    <w:rsid w:val="0034172D"/>
    <w:rsid w:val="0034321D"/>
    <w:rsid w:val="00343824"/>
    <w:rsid w:val="00343BF4"/>
    <w:rsid w:val="0034400B"/>
    <w:rsid w:val="00344ADD"/>
    <w:rsid w:val="00345089"/>
    <w:rsid w:val="00345BC7"/>
    <w:rsid w:val="00345E35"/>
    <w:rsid w:val="00350DF9"/>
    <w:rsid w:val="003510C6"/>
    <w:rsid w:val="00351343"/>
    <w:rsid w:val="00352313"/>
    <w:rsid w:val="00352629"/>
    <w:rsid w:val="0035273B"/>
    <w:rsid w:val="00352A3E"/>
    <w:rsid w:val="003532EE"/>
    <w:rsid w:val="00353AB5"/>
    <w:rsid w:val="00353B41"/>
    <w:rsid w:val="00353D74"/>
    <w:rsid w:val="0035433D"/>
    <w:rsid w:val="00354B5B"/>
    <w:rsid w:val="00354F29"/>
    <w:rsid w:val="003568C0"/>
    <w:rsid w:val="00360DCC"/>
    <w:rsid w:val="00362F3C"/>
    <w:rsid w:val="003641A0"/>
    <w:rsid w:val="0036584A"/>
    <w:rsid w:val="00365EB7"/>
    <w:rsid w:val="00366CBA"/>
    <w:rsid w:val="00371748"/>
    <w:rsid w:val="00371CC0"/>
    <w:rsid w:val="00371E31"/>
    <w:rsid w:val="00371F26"/>
    <w:rsid w:val="00372EB1"/>
    <w:rsid w:val="00375535"/>
    <w:rsid w:val="0037580F"/>
    <w:rsid w:val="00377403"/>
    <w:rsid w:val="00377697"/>
    <w:rsid w:val="00377777"/>
    <w:rsid w:val="003804F1"/>
    <w:rsid w:val="00381A70"/>
    <w:rsid w:val="00381E23"/>
    <w:rsid w:val="00384829"/>
    <w:rsid w:val="00384952"/>
    <w:rsid w:val="003854ED"/>
    <w:rsid w:val="00385CC8"/>
    <w:rsid w:val="003861E2"/>
    <w:rsid w:val="0038626E"/>
    <w:rsid w:val="0038632A"/>
    <w:rsid w:val="00387B92"/>
    <w:rsid w:val="003910FD"/>
    <w:rsid w:val="00392C27"/>
    <w:rsid w:val="003931A7"/>
    <w:rsid w:val="003937B2"/>
    <w:rsid w:val="003953D4"/>
    <w:rsid w:val="003958C6"/>
    <w:rsid w:val="00396792"/>
    <w:rsid w:val="00396BE1"/>
    <w:rsid w:val="003A03C1"/>
    <w:rsid w:val="003A07F0"/>
    <w:rsid w:val="003A09BB"/>
    <w:rsid w:val="003A144A"/>
    <w:rsid w:val="003A17A6"/>
    <w:rsid w:val="003A369C"/>
    <w:rsid w:val="003A378A"/>
    <w:rsid w:val="003A38CC"/>
    <w:rsid w:val="003A5AEF"/>
    <w:rsid w:val="003A618F"/>
    <w:rsid w:val="003A7F76"/>
    <w:rsid w:val="003B0CB6"/>
    <w:rsid w:val="003B1205"/>
    <w:rsid w:val="003B25A7"/>
    <w:rsid w:val="003B338A"/>
    <w:rsid w:val="003B35C4"/>
    <w:rsid w:val="003B50A9"/>
    <w:rsid w:val="003B5A37"/>
    <w:rsid w:val="003B6268"/>
    <w:rsid w:val="003B696C"/>
    <w:rsid w:val="003B727A"/>
    <w:rsid w:val="003B77DB"/>
    <w:rsid w:val="003C29E7"/>
    <w:rsid w:val="003C51B7"/>
    <w:rsid w:val="003C63DF"/>
    <w:rsid w:val="003D1A2B"/>
    <w:rsid w:val="003D251B"/>
    <w:rsid w:val="003D4C8A"/>
    <w:rsid w:val="003D51D2"/>
    <w:rsid w:val="003D7E24"/>
    <w:rsid w:val="003E010F"/>
    <w:rsid w:val="003E0C0C"/>
    <w:rsid w:val="003E117C"/>
    <w:rsid w:val="003E1653"/>
    <w:rsid w:val="003E2154"/>
    <w:rsid w:val="003E33E5"/>
    <w:rsid w:val="003E49C9"/>
    <w:rsid w:val="003E4EC2"/>
    <w:rsid w:val="003E60DA"/>
    <w:rsid w:val="003E79ED"/>
    <w:rsid w:val="003F01EE"/>
    <w:rsid w:val="003F04F0"/>
    <w:rsid w:val="003F086C"/>
    <w:rsid w:val="003F3F3F"/>
    <w:rsid w:val="003F5C39"/>
    <w:rsid w:val="003F5EB9"/>
    <w:rsid w:val="003F6738"/>
    <w:rsid w:val="003F6D80"/>
    <w:rsid w:val="003F76E9"/>
    <w:rsid w:val="0040065F"/>
    <w:rsid w:val="004013A9"/>
    <w:rsid w:val="00402911"/>
    <w:rsid w:val="004039ED"/>
    <w:rsid w:val="0040407F"/>
    <w:rsid w:val="00406DBD"/>
    <w:rsid w:val="00407427"/>
    <w:rsid w:val="00407613"/>
    <w:rsid w:val="00412A12"/>
    <w:rsid w:val="00412FBA"/>
    <w:rsid w:val="004138C8"/>
    <w:rsid w:val="004147E8"/>
    <w:rsid w:val="00415E28"/>
    <w:rsid w:val="00420AE3"/>
    <w:rsid w:val="00422CC7"/>
    <w:rsid w:val="00422D4F"/>
    <w:rsid w:val="004249E5"/>
    <w:rsid w:val="00426FDC"/>
    <w:rsid w:val="00430F82"/>
    <w:rsid w:val="00431B9F"/>
    <w:rsid w:val="004321EF"/>
    <w:rsid w:val="00432C59"/>
    <w:rsid w:val="00434410"/>
    <w:rsid w:val="00434458"/>
    <w:rsid w:val="00436EC2"/>
    <w:rsid w:val="00437A43"/>
    <w:rsid w:val="00440372"/>
    <w:rsid w:val="00441007"/>
    <w:rsid w:val="00441230"/>
    <w:rsid w:val="0044171F"/>
    <w:rsid w:val="00441B55"/>
    <w:rsid w:val="004422CC"/>
    <w:rsid w:val="004430F6"/>
    <w:rsid w:val="004443E8"/>
    <w:rsid w:val="00444D85"/>
    <w:rsid w:val="0044616E"/>
    <w:rsid w:val="00446627"/>
    <w:rsid w:val="004504AE"/>
    <w:rsid w:val="00450F72"/>
    <w:rsid w:val="00451045"/>
    <w:rsid w:val="00452B03"/>
    <w:rsid w:val="00454948"/>
    <w:rsid w:val="00454D0E"/>
    <w:rsid w:val="00454ECF"/>
    <w:rsid w:val="0045516B"/>
    <w:rsid w:val="00457135"/>
    <w:rsid w:val="004572DE"/>
    <w:rsid w:val="004575F6"/>
    <w:rsid w:val="00457A10"/>
    <w:rsid w:val="0046096F"/>
    <w:rsid w:val="00460BB1"/>
    <w:rsid w:val="0046121A"/>
    <w:rsid w:val="00461D6E"/>
    <w:rsid w:val="0046209E"/>
    <w:rsid w:val="004623C4"/>
    <w:rsid w:val="00462A88"/>
    <w:rsid w:val="00462EAC"/>
    <w:rsid w:val="00464848"/>
    <w:rsid w:val="004649F3"/>
    <w:rsid w:val="00466D1F"/>
    <w:rsid w:val="00467CF4"/>
    <w:rsid w:val="00467D30"/>
    <w:rsid w:val="00470B79"/>
    <w:rsid w:val="00471F21"/>
    <w:rsid w:val="004724DD"/>
    <w:rsid w:val="00472982"/>
    <w:rsid w:val="00473082"/>
    <w:rsid w:val="00474131"/>
    <w:rsid w:val="004757FD"/>
    <w:rsid w:val="0047698E"/>
    <w:rsid w:val="00480AE5"/>
    <w:rsid w:val="00481D64"/>
    <w:rsid w:val="00482AD4"/>
    <w:rsid w:val="004832BF"/>
    <w:rsid w:val="00483AAD"/>
    <w:rsid w:val="00483D84"/>
    <w:rsid w:val="00485F3A"/>
    <w:rsid w:val="0048635D"/>
    <w:rsid w:val="0048640C"/>
    <w:rsid w:val="004907B5"/>
    <w:rsid w:val="004918CD"/>
    <w:rsid w:val="0049296A"/>
    <w:rsid w:val="004937BA"/>
    <w:rsid w:val="00494462"/>
    <w:rsid w:val="00494E26"/>
    <w:rsid w:val="004952F8"/>
    <w:rsid w:val="00495801"/>
    <w:rsid w:val="004963F3"/>
    <w:rsid w:val="00497B60"/>
    <w:rsid w:val="004A2984"/>
    <w:rsid w:val="004A676B"/>
    <w:rsid w:val="004B06EB"/>
    <w:rsid w:val="004B22D7"/>
    <w:rsid w:val="004B260A"/>
    <w:rsid w:val="004B2A3C"/>
    <w:rsid w:val="004B2DC0"/>
    <w:rsid w:val="004B500C"/>
    <w:rsid w:val="004B78E2"/>
    <w:rsid w:val="004B7D6A"/>
    <w:rsid w:val="004B7E30"/>
    <w:rsid w:val="004C01E7"/>
    <w:rsid w:val="004C11AF"/>
    <w:rsid w:val="004C1E0E"/>
    <w:rsid w:val="004C2BEF"/>
    <w:rsid w:val="004C310A"/>
    <w:rsid w:val="004C3292"/>
    <w:rsid w:val="004C3EEF"/>
    <w:rsid w:val="004C5E91"/>
    <w:rsid w:val="004C5F81"/>
    <w:rsid w:val="004C6C1C"/>
    <w:rsid w:val="004D01E8"/>
    <w:rsid w:val="004D040D"/>
    <w:rsid w:val="004D0AFF"/>
    <w:rsid w:val="004D3485"/>
    <w:rsid w:val="004D3975"/>
    <w:rsid w:val="004D4279"/>
    <w:rsid w:val="004D4F42"/>
    <w:rsid w:val="004D674A"/>
    <w:rsid w:val="004D6BCC"/>
    <w:rsid w:val="004D79D3"/>
    <w:rsid w:val="004E0A80"/>
    <w:rsid w:val="004E1181"/>
    <w:rsid w:val="004E13FD"/>
    <w:rsid w:val="004E34FB"/>
    <w:rsid w:val="004E435C"/>
    <w:rsid w:val="004E61F5"/>
    <w:rsid w:val="004E7952"/>
    <w:rsid w:val="004F090D"/>
    <w:rsid w:val="004F0C64"/>
    <w:rsid w:val="004F0C9F"/>
    <w:rsid w:val="004F1164"/>
    <w:rsid w:val="004F16C2"/>
    <w:rsid w:val="004F23AE"/>
    <w:rsid w:val="004F2956"/>
    <w:rsid w:val="004F5903"/>
    <w:rsid w:val="004F5CA6"/>
    <w:rsid w:val="004F6D53"/>
    <w:rsid w:val="0050031E"/>
    <w:rsid w:val="00500C6D"/>
    <w:rsid w:val="00501010"/>
    <w:rsid w:val="0050143A"/>
    <w:rsid w:val="00501D00"/>
    <w:rsid w:val="005048D4"/>
    <w:rsid w:val="0050688E"/>
    <w:rsid w:val="00510622"/>
    <w:rsid w:val="00510B6E"/>
    <w:rsid w:val="00511963"/>
    <w:rsid w:val="00511B58"/>
    <w:rsid w:val="0051206A"/>
    <w:rsid w:val="00513938"/>
    <w:rsid w:val="005147CA"/>
    <w:rsid w:val="0051500B"/>
    <w:rsid w:val="005155B0"/>
    <w:rsid w:val="0051735D"/>
    <w:rsid w:val="00517780"/>
    <w:rsid w:val="00517E2D"/>
    <w:rsid w:val="0052039E"/>
    <w:rsid w:val="00521AEB"/>
    <w:rsid w:val="00521E7A"/>
    <w:rsid w:val="00522FCE"/>
    <w:rsid w:val="005236C4"/>
    <w:rsid w:val="005241B8"/>
    <w:rsid w:val="00526035"/>
    <w:rsid w:val="00526A01"/>
    <w:rsid w:val="00526F1F"/>
    <w:rsid w:val="00530BE5"/>
    <w:rsid w:val="00532711"/>
    <w:rsid w:val="00532753"/>
    <w:rsid w:val="0053301B"/>
    <w:rsid w:val="00534DEE"/>
    <w:rsid w:val="00535102"/>
    <w:rsid w:val="005362C3"/>
    <w:rsid w:val="0053693F"/>
    <w:rsid w:val="00536AC3"/>
    <w:rsid w:val="00536F35"/>
    <w:rsid w:val="00537671"/>
    <w:rsid w:val="00537EA8"/>
    <w:rsid w:val="00541F74"/>
    <w:rsid w:val="005427CA"/>
    <w:rsid w:val="005429AB"/>
    <w:rsid w:val="00542D82"/>
    <w:rsid w:val="005433AA"/>
    <w:rsid w:val="005438CE"/>
    <w:rsid w:val="00545240"/>
    <w:rsid w:val="00545452"/>
    <w:rsid w:val="00547224"/>
    <w:rsid w:val="00551833"/>
    <w:rsid w:val="00552664"/>
    <w:rsid w:val="00555480"/>
    <w:rsid w:val="00562553"/>
    <w:rsid w:val="00563391"/>
    <w:rsid w:val="00563454"/>
    <w:rsid w:val="00563A4A"/>
    <w:rsid w:val="00563E30"/>
    <w:rsid w:val="00565AA2"/>
    <w:rsid w:val="00566061"/>
    <w:rsid w:val="005677BF"/>
    <w:rsid w:val="00572CA9"/>
    <w:rsid w:val="00573B2A"/>
    <w:rsid w:val="005741F7"/>
    <w:rsid w:val="0057726E"/>
    <w:rsid w:val="00577EB1"/>
    <w:rsid w:val="00580C52"/>
    <w:rsid w:val="00581342"/>
    <w:rsid w:val="00581630"/>
    <w:rsid w:val="00581BBB"/>
    <w:rsid w:val="00582029"/>
    <w:rsid w:val="0058284B"/>
    <w:rsid w:val="0058299A"/>
    <w:rsid w:val="00583881"/>
    <w:rsid w:val="005839F0"/>
    <w:rsid w:val="0058573C"/>
    <w:rsid w:val="005860F2"/>
    <w:rsid w:val="005876AF"/>
    <w:rsid w:val="0059374A"/>
    <w:rsid w:val="00596282"/>
    <w:rsid w:val="0059755E"/>
    <w:rsid w:val="005A206A"/>
    <w:rsid w:val="005A213D"/>
    <w:rsid w:val="005A2710"/>
    <w:rsid w:val="005A3F4A"/>
    <w:rsid w:val="005A464A"/>
    <w:rsid w:val="005A556F"/>
    <w:rsid w:val="005A560E"/>
    <w:rsid w:val="005A5F31"/>
    <w:rsid w:val="005A6141"/>
    <w:rsid w:val="005A6597"/>
    <w:rsid w:val="005B006C"/>
    <w:rsid w:val="005B0E13"/>
    <w:rsid w:val="005B10CA"/>
    <w:rsid w:val="005B1B47"/>
    <w:rsid w:val="005B2010"/>
    <w:rsid w:val="005B2B9A"/>
    <w:rsid w:val="005B2FF3"/>
    <w:rsid w:val="005B4A70"/>
    <w:rsid w:val="005B4E7E"/>
    <w:rsid w:val="005B6324"/>
    <w:rsid w:val="005B73BE"/>
    <w:rsid w:val="005C1661"/>
    <w:rsid w:val="005C27A6"/>
    <w:rsid w:val="005C3811"/>
    <w:rsid w:val="005C3E2A"/>
    <w:rsid w:val="005C5F4D"/>
    <w:rsid w:val="005C6010"/>
    <w:rsid w:val="005C6444"/>
    <w:rsid w:val="005C6AC7"/>
    <w:rsid w:val="005D0B1D"/>
    <w:rsid w:val="005D16A9"/>
    <w:rsid w:val="005D20A6"/>
    <w:rsid w:val="005D4636"/>
    <w:rsid w:val="005D4938"/>
    <w:rsid w:val="005D63E5"/>
    <w:rsid w:val="005D7EFD"/>
    <w:rsid w:val="005E011E"/>
    <w:rsid w:val="005E148A"/>
    <w:rsid w:val="005E2922"/>
    <w:rsid w:val="005E2AA7"/>
    <w:rsid w:val="005E35F4"/>
    <w:rsid w:val="005E6559"/>
    <w:rsid w:val="005F203C"/>
    <w:rsid w:val="005F30C3"/>
    <w:rsid w:val="005F3E4D"/>
    <w:rsid w:val="005F4ACC"/>
    <w:rsid w:val="005F7F71"/>
    <w:rsid w:val="00601907"/>
    <w:rsid w:val="006027DA"/>
    <w:rsid w:val="0060641B"/>
    <w:rsid w:val="0060694C"/>
    <w:rsid w:val="006074C7"/>
    <w:rsid w:val="00607706"/>
    <w:rsid w:val="006107AB"/>
    <w:rsid w:val="006107D8"/>
    <w:rsid w:val="00611B27"/>
    <w:rsid w:val="00612178"/>
    <w:rsid w:val="00612CB3"/>
    <w:rsid w:val="006142BD"/>
    <w:rsid w:val="0061512B"/>
    <w:rsid w:val="0061645B"/>
    <w:rsid w:val="00617BB3"/>
    <w:rsid w:val="00620D51"/>
    <w:rsid w:val="00621BD4"/>
    <w:rsid w:val="00622120"/>
    <w:rsid w:val="00623DA5"/>
    <w:rsid w:val="00624CDC"/>
    <w:rsid w:val="00625286"/>
    <w:rsid w:val="00625B4E"/>
    <w:rsid w:val="006260D2"/>
    <w:rsid w:val="006261E8"/>
    <w:rsid w:val="00626F87"/>
    <w:rsid w:val="00631596"/>
    <w:rsid w:val="00632119"/>
    <w:rsid w:val="00632A37"/>
    <w:rsid w:val="00633105"/>
    <w:rsid w:val="00633A4E"/>
    <w:rsid w:val="00633B2E"/>
    <w:rsid w:val="0063695A"/>
    <w:rsid w:val="0063700C"/>
    <w:rsid w:val="00643BDA"/>
    <w:rsid w:val="00646559"/>
    <w:rsid w:val="0064757E"/>
    <w:rsid w:val="006477C5"/>
    <w:rsid w:val="00650629"/>
    <w:rsid w:val="00650D3D"/>
    <w:rsid w:val="00651100"/>
    <w:rsid w:val="0065273F"/>
    <w:rsid w:val="00654170"/>
    <w:rsid w:val="00654FDB"/>
    <w:rsid w:val="006564E1"/>
    <w:rsid w:val="0065673A"/>
    <w:rsid w:val="0065692F"/>
    <w:rsid w:val="006608DD"/>
    <w:rsid w:val="00660C03"/>
    <w:rsid w:val="00661678"/>
    <w:rsid w:val="006622AB"/>
    <w:rsid w:val="00662EAE"/>
    <w:rsid w:val="006641EE"/>
    <w:rsid w:val="00664253"/>
    <w:rsid w:val="00664644"/>
    <w:rsid w:val="00664BE0"/>
    <w:rsid w:val="00665862"/>
    <w:rsid w:val="00667E72"/>
    <w:rsid w:val="00670113"/>
    <w:rsid w:val="00670D89"/>
    <w:rsid w:val="00672B05"/>
    <w:rsid w:val="00673CB6"/>
    <w:rsid w:val="0067549A"/>
    <w:rsid w:val="00677211"/>
    <w:rsid w:val="0068272C"/>
    <w:rsid w:val="00683CC1"/>
    <w:rsid w:val="00683F1E"/>
    <w:rsid w:val="0068508F"/>
    <w:rsid w:val="00685F87"/>
    <w:rsid w:val="0069119E"/>
    <w:rsid w:val="00692673"/>
    <w:rsid w:val="00694BBB"/>
    <w:rsid w:val="00695312"/>
    <w:rsid w:val="0069535C"/>
    <w:rsid w:val="0069741C"/>
    <w:rsid w:val="006A09FA"/>
    <w:rsid w:val="006A1353"/>
    <w:rsid w:val="006A1B08"/>
    <w:rsid w:val="006A22DE"/>
    <w:rsid w:val="006A3CAF"/>
    <w:rsid w:val="006A52D1"/>
    <w:rsid w:val="006A543A"/>
    <w:rsid w:val="006A59AB"/>
    <w:rsid w:val="006A5EEE"/>
    <w:rsid w:val="006A6EAF"/>
    <w:rsid w:val="006A70B0"/>
    <w:rsid w:val="006B067C"/>
    <w:rsid w:val="006B0E12"/>
    <w:rsid w:val="006B1944"/>
    <w:rsid w:val="006B2120"/>
    <w:rsid w:val="006B266D"/>
    <w:rsid w:val="006B481C"/>
    <w:rsid w:val="006B486D"/>
    <w:rsid w:val="006B60DD"/>
    <w:rsid w:val="006B67AD"/>
    <w:rsid w:val="006B6D28"/>
    <w:rsid w:val="006B72DE"/>
    <w:rsid w:val="006B7548"/>
    <w:rsid w:val="006C03AE"/>
    <w:rsid w:val="006C0CEB"/>
    <w:rsid w:val="006C0D10"/>
    <w:rsid w:val="006C0F47"/>
    <w:rsid w:val="006C2A26"/>
    <w:rsid w:val="006C2E52"/>
    <w:rsid w:val="006C3231"/>
    <w:rsid w:val="006C3260"/>
    <w:rsid w:val="006C326A"/>
    <w:rsid w:val="006C454A"/>
    <w:rsid w:val="006C5192"/>
    <w:rsid w:val="006C596B"/>
    <w:rsid w:val="006C7045"/>
    <w:rsid w:val="006D2B58"/>
    <w:rsid w:val="006D4E60"/>
    <w:rsid w:val="006D584F"/>
    <w:rsid w:val="006D5A71"/>
    <w:rsid w:val="006D605E"/>
    <w:rsid w:val="006D64D1"/>
    <w:rsid w:val="006D660C"/>
    <w:rsid w:val="006D695C"/>
    <w:rsid w:val="006D7389"/>
    <w:rsid w:val="006E08D3"/>
    <w:rsid w:val="006E0A38"/>
    <w:rsid w:val="006E23A5"/>
    <w:rsid w:val="006E29AA"/>
    <w:rsid w:val="006E2A8D"/>
    <w:rsid w:val="006E2E19"/>
    <w:rsid w:val="006E4468"/>
    <w:rsid w:val="006E5C22"/>
    <w:rsid w:val="006E6739"/>
    <w:rsid w:val="006E782B"/>
    <w:rsid w:val="006F09E8"/>
    <w:rsid w:val="006F15BF"/>
    <w:rsid w:val="006F1737"/>
    <w:rsid w:val="006F2143"/>
    <w:rsid w:val="006F36D2"/>
    <w:rsid w:val="006F3A55"/>
    <w:rsid w:val="006F3C40"/>
    <w:rsid w:val="006F434A"/>
    <w:rsid w:val="006F5468"/>
    <w:rsid w:val="006F7A66"/>
    <w:rsid w:val="0070021D"/>
    <w:rsid w:val="0070048E"/>
    <w:rsid w:val="00700875"/>
    <w:rsid w:val="0070118C"/>
    <w:rsid w:val="00701DD8"/>
    <w:rsid w:val="00702D1F"/>
    <w:rsid w:val="00703433"/>
    <w:rsid w:val="00703442"/>
    <w:rsid w:val="00705977"/>
    <w:rsid w:val="00705AB1"/>
    <w:rsid w:val="0070619A"/>
    <w:rsid w:val="007068AD"/>
    <w:rsid w:val="0070733C"/>
    <w:rsid w:val="00707989"/>
    <w:rsid w:val="007110BC"/>
    <w:rsid w:val="0071119F"/>
    <w:rsid w:val="00712EEC"/>
    <w:rsid w:val="00714E3F"/>
    <w:rsid w:val="00715365"/>
    <w:rsid w:val="0071621B"/>
    <w:rsid w:val="0071684F"/>
    <w:rsid w:val="00717369"/>
    <w:rsid w:val="00717835"/>
    <w:rsid w:val="00717D34"/>
    <w:rsid w:val="0072257A"/>
    <w:rsid w:val="0072308C"/>
    <w:rsid w:val="007242A3"/>
    <w:rsid w:val="00724ADE"/>
    <w:rsid w:val="00726261"/>
    <w:rsid w:val="0072626B"/>
    <w:rsid w:val="007266EB"/>
    <w:rsid w:val="0072768B"/>
    <w:rsid w:val="00730433"/>
    <w:rsid w:val="007320A1"/>
    <w:rsid w:val="00732600"/>
    <w:rsid w:val="0073270C"/>
    <w:rsid w:val="00734F0C"/>
    <w:rsid w:val="00734F75"/>
    <w:rsid w:val="00735333"/>
    <w:rsid w:val="0073650F"/>
    <w:rsid w:val="00737389"/>
    <w:rsid w:val="007377D9"/>
    <w:rsid w:val="007379FB"/>
    <w:rsid w:val="00737A3A"/>
    <w:rsid w:val="007413A0"/>
    <w:rsid w:val="0074232C"/>
    <w:rsid w:val="00743608"/>
    <w:rsid w:val="00745349"/>
    <w:rsid w:val="00745A43"/>
    <w:rsid w:val="00745F98"/>
    <w:rsid w:val="00746C60"/>
    <w:rsid w:val="007472FA"/>
    <w:rsid w:val="00747F03"/>
    <w:rsid w:val="007502A6"/>
    <w:rsid w:val="0075062E"/>
    <w:rsid w:val="00750ADA"/>
    <w:rsid w:val="00750C59"/>
    <w:rsid w:val="00750E98"/>
    <w:rsid w:val="00750F6F"/>
    <w:rsid w:val="00755BD4"/>
    <w:rsid w:val="007570C1"/>
    <w:rsid w:val="007575DE"/>
    <w:rsid w:val="00760742"/>
    <w:rsid w:val="00760A60"/>
    <w:rsid w:val="0076343E"/>
    <w:rsid w:val="00763AEB"/>
    <w:rsid w:val="00765466"/>
    <w:rsid w:val="00765509"/>
    <w:rsid w:val="00766A28"/>
    <w:rsid w:val="0076754B"/>
    <w:rsid w:val="00770AB0"/>
    <w:rsid w:val="007720A6"/>
    <w:rsid w:val="007733E4"/>
    <w:rsid w:val="00773DD9"/>
    <w:rsid w:val="00774613"/>
    <w:rsid w:val="00774C16"/>
    <w:rsid w:val="007755BD"/>
    <w:rsid w:val="007763C0"/>
    <w:rsid w:val="0077692A"/>
    <w:rsid w:val="00777578"/>
    <w:rsid w:val="007810BB"/>
    <w:rsid w:val="007812A0"/>
    <w:rsid w:val="0078170D"/>
    <w:rsid w:val="00781B9C"/>
    <w:rsid w:val="00784B1D"/>
    <w:rsid w:val="00784D12"/>
    <w:rsid w:val="0078542E"/>
    <w:rsid w:val="007858CC"/>
    <w:rsid w:val="00785FF5"/>
    <w:rsid w:val="007873DD"/>
    <w:rsid w:val="00787F0E"/>
    <w:rsid w:val="007903AC"/>
    <w:rsid w:val="00790583"/>
    <w:rsid w:val="00790CF1"/>
    <w:rsid w:val="00791B91"/>
    <w:rsid w:val="007920D8"/>
    <w:rsid w:val="00792180"/>
    <w:rsid w:val="0079220A"/>
    <w:rsid w:val="00793081"/>
    <w:rsid w:val="00793B75"/>
    <w:rsid w:val="007A15AA"/>
    <w:rsid w:val="007A5EA1"/>
    <w:rsid w:val="007A6823"/>
    <w:rsid w:val="007A6EBD"/>
    <w:rsid w:val="007A7EBF"/>
    <w:rsid w:val="007B06C2"/>
    <w:rsid w:val="007B0734"/>
    <w:rsid w:val="007B144D"/>
    <w:rsid w:val="007B27E2"/>
    <w:rsid w:val="007B333F"/>
    <w:rsid w:val="007B4C35"/>
    <w:rsid w:val="007B53F9"/>
    <w:rsid w:val="007B5EA3"/>
    <w:rsid w:val="007B7111"/>
    <w:rsid w:val="007C0D62"/>
    <w:rsid w:val="007C1140"/>
    <w:rsid w:val="007C24EA"/>
    <w:rsid w:val="007C28ED"/>
    <w:rsid w:val="007C3171"/>
    <w:rsid w:val="007C4ACD"/>
    <w:rsid w:val="007C4EA8"/>
    <w:rsid w:val="007C638A"/>
    <w:rsid w:val="007C7927"/>
    <w:rsid w:val="007C7C46"/>
    <w:rsid w:val="007D1815"/>
    <w:rsid w:val="007D3E4C"/>
    <w:rsid w:val="007D481D"/>
    <w:rsid w:val="007D6399"/>
    <w:rsid w:val="007D6D9E"/>
    <w:rsid w:val="007D704B"/>
    <w:rsid w:val="007D7287"/>
    <w:rsid w:val="007D74D6"/>
    <w:rsid w:val="007E05B8"/>
    <w:rsid w:val="007E0FF8"/>
    <w:rsid w:val="007E17BB"/>
    <w:rsid w:val="007E1B83"/>
    <w:rsid w:val="007E2195"/>
    <w:rsid w:val="007E361B"/>
    <w:rsid w:val="007E458F"/>
    <w:rsid w:val="007E6560"/>
    <w:rsid w:val="007E6B73"/>
    <w:rsid w:val="007E7AAC"/>
    <w:rsid w:val="007E7D95"/>
    <w:rsid w:val="007E7ED6"/>
    <w:rsid w:val="007F266D"/>
    <w:rsid w:val="007F3147"/>
    <w:rsid w:val="007F3527"/>
    <w:rsid w:val="007F3575"/>
    <w:rsid w:val="007F4E82"/>
    <w:rsid w:val="007F5045"/>
    <w:rsid w:val="007F5E42"/>
    <w:rsid w:val="007F6FCC"/>
    <w:rsid w:val="007F777A"/>
    <w:rsid w:val="007F794B"/>
    <w:rsid w:val="008000D5"/>
    <w:rsid w:val="008000FD"/>
    <w:rsid w:val="00801121"/>
    <w:rsid w:val="00801375"/>
    <w:rsid w:val="008020AD"/>
    <w:rsid w:val="00805A4E"/>
    <w:rsid w:val="00806472"/>
    <w:rsid w:val="008066E5"/>
    <w:rsid w:val="00810BCB"/>
    <w:rsid w:val="00812BDD"/>
    <w:rsid w:val="008130BF"/>
    <w:rsid w:val="0081424E"/>
    <w:rsid w:val="008142F3"/>
    <w:rsid w:val="00816B44"/>
    <w:rsid w:val="00816EAC"/>
    <w:rsid w:val="0081721A"/>
    <w:rsid w:val="008172EF"/>
    <w:rsid w:val="0081747A"/>
    <w:rsid w:val="008223BE"/>
    <w:rsid w:val="008225A9"/>
    <w:rsid w:val="008243A0"/>
    <w:rsid w:val="008249F9"/>
    <w:rsid w:val="00825395"/>
    <w:rsid w:val="008253CE"/>
    <w:rsid w:val="00825E74"/>
    <w:rsid w:val="0082711E"/>
    <w:rsid w:val="00827516"/>
    <w:rsid w:val="008335EB"/>
    <w:rsid w:val="00833889"/>
    <w:rsid w:val="008338CA"/>
    <w:rsid w:val="00834E0E"/>
    <w:rsid w:val="008357E3"/>
    <w:rsid w:val="0083691D"/>
    <w:rsid w:val="00836E0A"/>
    <w:rsid w:val="00837227"/>
    <w:rsid w:val="00837A78"/>
    <w:rsid w:val="0084016A"/>
    <w:rsid w:val="00840F6B"/>
    <w:rsid w:val="008433FE"/>
    <w:rsid w:val="00843D18"/>
    <w:rsid w:val="00845F07"/>
    <w:rsid w:val="00847196"/>
    <w:rsid w:val="00847D67"/>
    <w:rsid w:val="00850539"/>
    <w:rsid w:val="008508D9"/>
    <w:rsid w:val="0085163A"/>
    <w:rsid w:val="00851E85"/>
    <w:rsid w:val="0085416C"/>
    <w:rsid w:val="00854691"/>
    <w:rsid w:val="00855652"/>
    <w:rsid w:val="00855F21"/>
    <w:rsid w:val="00856670"/>
    <w:rsid w:val="00856FF4"/>
    <w:rsid w:val="00857F60"/>
    <w:rsid w:val="008624A9"/>
    <w:rsid w:val="008629CD"/>
    <w:rsid w:val="00862B11"/>
    <w:rsid w:val="00863045"/>
    <w:rsid w:val="00863CD6"/>
    <w:rsid w:val="00864B05"/>
    <w:rsid w:val="00865565"/>
    <w:rsid w:val="008663B6"/>
    <w:rsid w:val="008671F6"/>
    <w:rsid w:val="00870866"/>
    <w:rsid w:val="0087212E"/>
    <w:rsid w:val="008735C2"/>
    <w:rsid w:val="00873ED2"/>
    <w:rsid w:val="008765CE"/>
    <w:rsid w:val="00876ADD"/>
    <w:rsid w:val="00877D3F"/>
    <w:rsid w:val="00880337"/>
    <w:rsid w:val="00881908"/>
    <w:rsid w:val="00882100"/>
    <w:rsid w:val="00882502"/>
    <w:rsid w:val="008830A3"/>
    <w:rsid w:val="0088516B"/>
    <w:rsid w:val="00887101"/>
    <w:rsid w:val="008875D8"/>
    <w:rsid w:val="0088784A"/>
    <w:rsid w:val="008900B2"/>
    <w:rsid w:val="00890D72"/>
    <w:rsid w:val="008931FC"/>
    <w:rsid w:val="00895D86"/>
    <w:rsid w:val="008A1E28"/>
    <w:rsid w:val="008A2680"/>
    <w:rsid w:val="008A2CEB"/>
    <w:rsid w:val="008A462E"/>
    <w:rsid w:val="008A6A14"/>
    <w:rsid w:val="008A6E29"/>
    <w:rsid w:val="008A7398"/>
    <w:rsid w:val="008A778B"/>
    <w:rsid w:val="008A7AC0"/>
    <w:rsid w:val="008B1AA8"/>
    <w:rsid w:val="008B1ED9"/>
    <w:rsid w:val="008B1F3D"/>
    <w:rsid w:val="008B2642"/>
    <w:rsid w:val="008B2D1F"/>
    <w:rsid w:val="008B38F1"/>
    <w:rsid w:val="008B42EE"/>
    <w:rsid w:val="008B4C8A"/>
    <w:rsid w:val="008B5B88"/>
    <w:rsid w:val="008B7369"/>
    <w:rsid w:val="008B73C0"/>
    <w:rsid w:val="008C0F2D"/>
    <w:rsid w:val="008C18E2"/>
    <w:rsid w:val="008C2FD3"/>
    <w:rsid w:val="008C4B99"/>
    <w:rsid w:val="008C6B84"/>
    <w:rsid w:val="008C726C"/>
    <w:rsid w:val="008C7B65"/>
    <w:rsid w:val="008D0A66"/>
    <w:rsid w:val="008D0ED2"/>
    <w:rsid w:val="008D0EEB"/>
    <w:rsid w:val="008D1517"/>
    <w:rsid w:val="008D295A"/>
    <w:rsid w:val="008D40BB"/>
    <w:rsid w:val="008D6210"/>
    <w:rsid w:val="008D6441"/>
    <w:rsid w:val="008D7BE9"/>
    <w:rsid w:val="008E00A7"/>
    <w:rsid w:val="008E0AE8"/>
    <w:rsid w:val="008E296D"/>
    <w:rsid w:val="008E2BA0"/>
    <w:rsid w:val="008E35CE"/>
    <w:rsid w:val="008E3D44"/>
    <w:rsid w:val="008E40E0"/>
    <w:rsid w:val="008E43CD"/>
    <w:rsid w:val="008E4A7E"/>
    <w:rsid w:val="008E5119"/>
    <w:rsid w:val="008E5865"/>
    <w:rsid w:val="008E5B76"/>
    <w:rsid w:val="008E6281"/>
    <w:rsid w:val="008E697C"/>
    <w:rsid w:val="008F0AE5"/>
    <w:rsid w:val="008F0BAD"/>
    <w:rsid w:val="008F1384"/>
    <w:rsid w:val="008F14CB"/>
    <w:rsid w:val="008F197C"/>
    <w:rsid w:val="008F2379"/>
    <w:rsid w:val="008F3141"/>
    <w:rsid w:val="008F39E8"/>
    <w:rsid w:val="008F4CB7"/>
    <w:rsid w:val="008F5577"/>
    <w:rsid w:val="00900BBC"/>
    <w:rsid w:val="009022E4"/>
    <w:rsid w:val="009063C3"/>
    <w:rsid w:val="00906A40"/>
    <w:rsid w:val="009111AC"/>
    <w:rsid w:val="00911601"/>
    <w:rsid w:val="0091324D"/>
    <w:rsid w:val="00914A51"/>
    <w:rsid w:val="009154A3"/>
    <w:rsid w:val="009159D9"/>
    <w:rsid w:val="009171B5"/>
    <w:rsid w:val="0091783A"/>
    <w:rsid w:val="00920E38"/>
    <w:rsid w:val="00921433"/>
    <w:rsid w:val="00921B55"/>
    <w:rsid w:val="00921D9D"/>
    <w:rsid w:val="00922B7E"/>
    <w:rsid w:val="00924257"/>
    <w:rsid w:val="009244FE"/>
    <w:rsid w:val="0092474E"/>
    <w:rsid w:val="00925271"/>
    <w:rsid w:val="00925294"/>
    <w:rsid w:val="009265AA"/>
    <w:rsid w:val="00927252"/>
    <w:rsid w:val="009308D5"/>
    <w:rsid w:val="00932163"/>
    <w:rsid w:val="009327C6"/>
    <w:rsid w:val="00932CC9"/>
    <w:rsid w:val="009332B1"/>
    <w:rsid w:val="00933A46"/>
    <w:rsid w:val="0093420B"/>
    <w:rsid w:val="00934579"/>
    <w:rsid w:val="00934A11"/>
    <w:rsid w:val="00934F36"/>
    <w:rsid w:val="009352BD"/>
    <w:rsid w:val="009359F6"/>
    <w:rsid w:val="00941E07"/>
    <w:rsid w:val="009428C7"/>
    <w:rsid w:val="00942B0B"/>
    <w:rsid w:val="00942DCE"/>
    <w:rsid w:val="00943C33"/>
    <w:rsid w:val="009449C7"/>
    <w:rsid w:val="00945F10"/>
    <w:rsid w:val="009461C2"/>
    <w:rsid w:val="00951DBE"/>
    <w:rsid w:val="00954D11"/>
    <w:rsid w:val="009556A0"/>
    <w:rsid w:val="00955706"/>
    <w:rsid w:val="009572A8"/>
    <w:rsid w:val="009626CC"/>
    <w:rsid w:val="009627B0"/>
    <w:rsid w:val="009632D3"/>
    <w:rsid w:val="0096352F"/>
    <w:rsid w:val="00963659"/>
    <w:rsid w:val="00970D06"/>
    <w:rsid w:val="00970EF2"/>
    <w:rsid w:val="0097238A"/>
    <w:rsid w:val="00975180"/>
    <w:rsid w:val="00976B60"/>
    <w:rsid w:val="00976E12"/>
    <w:rsid w:val="00977C87"/>
    <w:rsid w:val="00980488"/>
    <w:rsid w:val="00980567"/>
    <w:rsid w:val="00981610"/>
    <w:rsid w:val="00982AD6"/>
    <w:rsid w:val="009831C1"/>
    <w:rsid w:val="00984A03"/>
    <w:rsid w:val="009852E4"/>
    <w:rsid w:val="009878B0"/>
    <w:rsid w:val="00987A0A"/>
    <w:rsid w:val="00987F5E"/>
    <w:rsid w:val="009907CE"/>
    <w:rsid w:val="00993643"/>
    <w:rsid w:val="00995CC7"/>
    <w:rsid w:val="0099706F"/>
    <w:rsid w:val="0099712F"/>
    <w:rsid w:val="009A0610"/>
    <w:rsid w:val="009A0E7E"/>
    <w:rsid w:val="009A2BC9"/>
    <w:rsid w:val="009A3C57"/>
    <w:rsid w:val="009A4041"/>
    <w:rsid w:val="009A7DF9"/>
    <w:rsid w:val="009B0931"/>
    <w:rsid w:val="009B0E9C"/>
    <w:rsid w:val="009B2742"/>
    <w:rsid w:val="009B4BB1"/>
    <w:rsid w:val="009B4FAE"/>
    <w:rsid w:val="009B6315"/>
    <w:rsid w:val="009C12C0"/>
    <w:rsid w:val="009C16C8"/>
    <w:rsid w:val="009C179C"/>
    <w:rsid w:val="009C1FF1"/>
    <w:rsid w:val="009C2395"/>
    <w:rsid w:val="009C323F"/>
    <w:rsid w:val="009C32EB"/>
    <w:rsid w:val="009C6264"/>
    <w:rsid w:val="009C7286"/>
    <w:rsid w:val="009D02B0"/>
    <w:rsid w:val="009D14C8"/>
    <w:rsid w:val="009D1EF0"/>
    <w:rsid w:val="009D24D6"/>
    <w:rsid w:val="009D4057"/>
    <w:rsid w:val="009D602A"/>
    <w:rsid w:val="009D68B6"/>
    <w:rsid w:val="009E026C"/>
    <w:rsid w:val="009E080B"/>
    <w:rsid w:val="009E167D"/>
    <w:rsid w:val="009E2DDC"/>
    <w:rsid w:val="009E3286"/>
    <w:rsid w:val="009E36D4"/>
    <w:rsid w:val="009E3BCE"/>
    <w:rsid w:val="009E46B1"/>
    <w:rsid w:val="009E5FB0"/>
    <w:rsid w:val="009E6A17"/>
    <w:rsid w:val="009E6C9A"/>
    <w:rsid w:val="009E7994"/>
    <w:rsid w:val="009F0479"/>
    <w:rsid w:val="009F1055"/>
    <w:rsid w:val="009F153D"/>
    <w:rsid w:val="009F34DC"/>
    <w:rsid w:val="009F34ED"/>
    <w:rsid w:val="009F35E8"/>
    <w:rsid w:val="009F4E5F"/>
    <w:rsid w:val="009F5EFC"/>
    <w:rsid w:val="009F65D3"/>
    <w:rsid w:val="00A00ED0"/>
    <w:rsid w:val="00A01C6F"/>
    <w:rsid w:val="00A01F38"/>
    <w:rsid w:val="00A023E5"/>
    <w:rsid w:val="00A0334C"/>
    <w:rsid w:val="00A0605E"/>
    <w:rsid w:val="00A07915"/>
    <w:rsid w:val="00A10691"/>
    <w:rsid w:val="00A10C78"/>
    <w:rsid w:val="00A11101"/>
    <w:rsid w:val="00A1188A"/>
    <w:rsid w:val="00A11F66"/>
    <w:rsid w:val="00A1217E"/>
    <w:rsid w:val="00A125B2"/>
    <w:rsid w:val="00A126AF"/>
    <w:rsid w:val="00A202D6"/>
    <w:rsid w:val="00A20AF3"/>
    <w:rsid w:val="00A21976"/>
    <w:rsid w:val="00A21C41"/>
    <w:rsid w:val="00A21FA5"/>
    <w:rsid w:val="00A25A45"/>
    <w:rsid w:val="00A25B75"/>
    <w:rsid w:val="00A2670D"/>
    <w:rsid w:val="00A26EAA"/>
    <w:rsid w:val="00A27F01"/>
    <w:rsid w:val="00A27FE9"/>
    <w:rsid w:val="00A32275"/>
    <w:rsid w:val="00A32C75"/>
    <w:rsid w:val="00A33117"/>
    <w:rsid w:val="00A33829"/>
    <w:rsid w:val="00A33DF8"/>
    <w:rsid w:val="00A353FB"/>
    <w:rsid w:val="00A35DBA"/>
    <w:rsid w:val="00A37638"/>
    <w:rsid w:val="00A4185D"/>
    <w:rsid w:val="00A420BE"/>
    <w:rsid w:val="00A44A99"/>
    <w:rsid w:val="00A45DDA"/>
    <w:rsid w:val="00A46F16"/>
    <w:rsid w:val="00A508F8"/>
    <w:rsid w:val="00A5162C"/>
    <w:rsid w:val="00A51F56"/>
    <w:rsid w:val="00A524B5"/>
    <w:rsid w:val="00A526A5"/>
    <w:rsid w:val="00A54825"/>
    <w:rsid w:val="00A54883"/>
    <w:rsid w:val="00A548FA"/>
    <w:rsid w:val="00A55414"/>
    <w:rsid w:val="00A55FDA"/>
    <w:rsid w:val="00A562E5"/>
    <w:rsid w:val="00A568AE"/>
    <w:rsid w:val="00A574A7"/>
    <w:rsid w:val="00A603BD"/>
    <w:rsid w:val="00A61007"/>
    <w:rsid w:val="00A614CA"/>
    <w:rsid w:val="00A614ED"/>
    <w:rsid w:val="00A61CCC"/>
    <w:rsid w:val="00A65119"/>
    <w:rsid w:val="00A65691"/>
    <w:rsid w:val="00A65791"/>
    <w:rsid w:val="00A67C7B"/>
    <w:rsid w:val="00A702E7"/>
    <w:rsid w:val="00A7048D"/>
    <w:rsid w:val="00A707D7"/>
    <w:rsid w:val="00A73D66"/>
    <w:rsid w:val="00A73E13"/>
    <w:rsid w:val="00A74065"/>
    <w:rsid w:val="00A74789"/>
    <w:rsid w:val="00A755B9"/>
    <w:rsid w:val="00A75B5A"/>
    <w:rsid w:val="00A7631D"/>
    <w:rsid w:val="00A77A3A"/>
    <w:rsid w:val="00A77F0B"/>
    <w:rsid w:val="00A807B1"/>
    <w:rsid w:val="00A80CD3"/>
    <w:rsid w:val="00A80FC8"/>
    <w:rsid w:val="00A901D0"/>
    <w:rsid w:val="00A903AC"/>
    <w:rsid w:val="00A91F54"/>
    <w:rsid w:val="00A92352"/>
    <w:rsid w:val="00A937B3"/>
    <w:rsid w:val="00A93B00"/>
    <w:rsid w:val="00A94773"/>
    <w:rsid w:val="00A956B8"/>
    <w:rsid w:val="00A95EBB"/>
    <w:rsid w:val="00A96093"/>
    <w:rsid w:val="00A9673B"/>
    <w:rsid w:val="00A97B1C"/>
    <w:rsid w:val="00AA00A0"/>
    <w:rsid w:val="00AA0334"/>
    <w:rsid w:val="00AA0620"/>
    <w:rsid w:val="00AA0769"/>
    <w:rsid w:val="00AA1114"/>
    <w:rsid w:val="00AA1303"/>
    <w:rsid w:val="00AA2C88"/>
    <w:rsid w:val="00AA515E"/>
    <w:rsid w:val="00AA7592"/>
    <w:rsid w:val="00AA79E2"/>
    <w:rsid w:val="00AB01B8"/>
    <w:rsid w:val="00AB0F1D"/>
    <w:rsid w:val="00AB1DE4"/>
    <w:rsid w:val="00AB2C6D"/>
    <w:rsid w:val="00AB3306"/>
    <w:rsid w:val="00AB54ED"/>
    <w:rsid w:val="00AB699F"/>
    <w:rsid w:val="00AB7F14"/>
    <w:rsid w:val="00AC0588"/>
    <w:rsid w:val="00AC0D6E"/>
    <w:rsid w:val="00AC132C"/>
    <w:rsid w:val="00AC26E2"/>
    <w:rsid w:val="00AC34B6"/>
    <w:rsid w:val="00AC4395"/>
    <w:rsid w:val="00AC7DD8"/>
    <w:rsid w:val="00AD1A39"/>
    <w:rsid w:val="00AD1D06"/>
    <w:rsid w:val="00AD3CFA"/>
    <w:rsid w:val="00AD58C3"/>
    <w:rsid w:val="00AD6088"/>
    <w:rsid w:val="00AD7731"/>
    <w:rsid w:val="00AE04A8"/>
    <w:rsid w:val="00AE0F0B"/>
    <w:rsid w:val="00AE198A"/>
    <w:rsid w:val="00AE3578"/>
    <w:rsid w:val="00AE5A95"/>
    <w:rsid w:val="00AE6521"/>
    <w:rsid w:val="00AE71A3"/>
    <w:rsid w:val="00AE7627"/>
    <w:rsid w:val="00AF00EF"/>
    <w:rsid w:val="00AF14CE"/>
    <w:rsid w:val="00AF2B7A"/>
    <w:rsid w:val="00AF2CF2"/>
    <w:rsid w:val="00AF3A2C"/>
    <w:rsid w:val="00AF5076"/>
    <w:rsid w:val="00AF5342"/>
    <w:rsid w:val="00AF5924"/>
    <w:rsid w:val="00AF6A91"/>
    <w:rsid w:val="00B0015E"/>
    <w:rsid w:val="00B00C32"/>
    <w:rsid w:val="00B02BCE"/>
    <w:rsid w:val="00B051E4"/>
    <w:rsid w:val="00B05A32"/>
    <w:rsid w:val="00B05E9C"/>
    <w:rsid w:val="00B0636F"/>
    <w:rsid w:val="00B101E4"/>
    <w:rsid w:val="00B11027"/>
    <w:rsid w:val="00B11E44"/>
    <w:rsid w:val="00B12E0C"/>
    <w:rsid w:val="00B1524D"/>
    <w:rsid w:val="00B15ED9"/>
    <w:rsid w:val="00B16E4A"/>
    <w:rsid w:val="00B16F80"/>
    <w:rsid w:val="00B21563"/>
    <w:rsid w:val="00B2251F"/>
    <w:rsid w:val="00B226C3"/>
    <w:rsid w:val="00B22D19"/>
    <w:rsid w:val="00B2347C"/>
    <w:rsid w:val="00B23DB7"/>
    <w:rsid w:val="00B25603"/>
    <w:rsid w:val="00B262F5"/>
    <w:rsid w:val="00B30EEA"/>
    <w:rsid w:val="00B31012"/>
    <w:rsid w:val="00B318F5"/>
    <w:rsid w:val="00B330B9"/>
    <w:rsid w:val="00B3442E"/>
    <w:rsid w:val="00B34509"/>
    <w:rsid w:val="00B35493"/>
    <w:rsid w:val="00B354E3"/>
    <w:rsid w:val="00B355AD"/>
    <w:rsid w:val="00B3588E"/>
    <w:rsid w:val="00B36EC7"/>
    <w:rsid w:val="00B36FA2"/>
    <w:rsid w:val="00B409F9"/>
    <w:rsid w:val="00B40C10"/>
    <w:rsid w:val="00B41081"/>
    <w:rsid w:val="00B4206D"/>
    <w:rsid w:val="00B42B18"/>
    <w:rsid w:val="00B443C5"/>
    <w:rsid w:val="00B454FC"/>
    <w:rsid w:val="00B45AED"/>
    <w:rsid w:val="00B45D6F"/>
    <w:rsid w:val="00B45EDE"/>
    <w:rsid w:val="00B461FE"/>
    <w:rsid w:val="00B46485"/>
    <w:rsid w:val="00B4754A"/>
    <w:rsid w:val="00B50331"/>
    <w:rsid w:val="00B515FE"/>
    <w:rsid w:val="00B5321A"/>
    <w:rsid w:val="00B54A58"/>
    <w:rsid w:val="00B54C70"/>
    <w:rsid w:val="00B55030"/>
    <w:rsid w:val="00B55A21"/>
    <w:rsid w:val="00B56503"/>
    <w:rsid w:val="00B56520"/>
    <w:rsid w:val="00B62D5A"/>
    <w:rsid w:val="00B6321E"/>
    <w:rsid w:val="00B64B33"/>
    <w:rsid w:val="00B65953"/>
    <w:rsid w:val="00B66C1E"/>
    <w:rsid w:val="00B6717C"/>
    <w:rsid w:val="00B677C2"/>
    <w:rsid w:val="00B70D45"/>
    <w:rsid w:val="00B70FCD"/>
    <w:rsid w:val="00B71457"/>
    <w:rsid w:val="00B7147E"/>
    <w:rsid w:val="00B7203F"/>
    <w:rsid w:val="00B72A6B"/>
    <w:rsid w:val="00B752AE"/>
    <w:rsid w:val="00B77597"/>
    <w:rsid w:val="00B77702"/>
    <w:rsid w:val="00B7785D"/>
    <w:rsid w:val="00B80B41"/>
    <w:rsid w:val="00B80CBD"/>
    <w:rsid w:val="00B80FF7"/>
    <w:rsid w:val="00B81170"/>
    <w:rsid w:val="00B84D83"/>
    <w:rsid w:val="00B85953"/>
    <w:rsid w:val="00B85972"/>
    <w:rsid w:val="00B86317"/>
    <w:rsid w:val="00B86AF8"/>
    <w:rsid w:val="00B86B39"/>
    <w:rsid w:val="00B86C16"/>
    <w:rsid w:val="00B87628"/>
    <w:rsid w:val="00B9057C"/>
    <w:rsid w:val="00B91050"/>
    <w:rsid w:val="00B930D1"/>
    <w:rsid w:val="00B93AA8"/>
    <w:rsid w:val="00B94457"/>
    <w:rsid w:val="00B9494A"/>
    <w:rsid w:val="00B95816"/>
    <w:rsid w:val="00B960D0"/>
    <w:rsid w:val="00BA0E79"/>
    <w:rsid w:val="00BA10A3"/>
    <w:rsid w:val="00BA154F"/>
    <w:rsid w:val="00BA1B1E"/>
    <w:rsid w:val="00BA1F23"/>
    <w:rsid w:val="00BA215A"/>
    <w:rsid w:val="00BA2797"/>
    <w:rsid w:val="00BA2D2D"/>
    <w:rsid w:val="00BA4AAF"/>
    <w:rsid w:val="00BA4D0F"/>
    <w:rsid w:val="00BA4F25"/>
    <w:rsid w:val="00BA56E6"/>
    <w:rsid w:val="00BA6115"/>
    <w:rsid w:val="00BA6220"/>
    <w:rsid w:val="00BB0C31"/>
    <w:rsid w:val="00BB113D"/>
    <w:rsid w:val="00BB1388"/>
    <w:rsid w:val="00BB1FA4"/>
    <w:rsid w:val="00BB2828"/>
    <w:rsid w:val="00BB36B0"/>
    <w:rsid w:val="00BB4347"/>
    <w:rsid w:val="00BB47B3"/>
    <w:rsid w:val="00BB53D9"/>
    <w:rsid w:val="00BB6B31"/>
    <w:rsid w:val="00BB7FF3"/>
    <w:rsid w:val="00BC0BC6"/>
    <w:rsid w:val="00BC0D1B"/>
    <w:rsid w:val="00BC11DE"/>
    <w:rsid w:val="00BC2137"/>
    <w:rsid w:val="00BC2390"/>
    <w:rsid w:val="00BC36FC"/>
    <w:rsid w:val="00BC4F5A"/>
    <w:rsid w:val="00BC4FB7"/>
    <w:rsid w:val="00BD15C4"/>
    <w:rsid w:val="00BD2BD9"/>
    <w:rsid w:val="00BD5085"/>
    <w:rsid w:val="00BD5624"/>
    <w:rsid w:val="00BD5DFE"/>
    <w:rsid w:val="00BD5FEA"/>
    <w:rsid w:val="00BD60B7"/>
    <w:rsid w:val="00BD6572"/>
    <w:rsid w:val="00BD6725"/>
    <w:rsid w:val="00BD7085"/>
    <w:rsid w:val="00BE0870"/>
    <w:rsid w:val="00BE0C2A"/>
    <w:rsid w:val="00BE26F4"/>
    <w:rsid w:val="00BE2A83"/>
    <w:rsid w:val="00BE35EB"/>
    <w:rsid w:val="00BE3A05"/>
    <w:rsid w:val="00BE459B"/>
    <w:rsid w:val="00BE6702"/>
    <w:rsid w:val="00BE70B3"/>
    <w:rsid w:val="00BE7664"/>
    <w:rsid w:val="00BF22AD"/>
    <w:rsid w:val="00BF2756"/>
    <w:rsid w:val="00BF2BBD"/>
    <w:rsid w:val="00BF593E"/>
    <w:rsid w:val="00BF78D1"/>
    <w:rsid w:val="00C002F2"/>
    <w:rsid w:val="00C01236"/>
    <w:rsid w:val="00C016F0"/>
    <w:rsid w:val="00C020FE"/>
    <w:rsid w:val="00C03236"/>
    <w:rsid w:val="00C03BE2"/>
    <w:rsid w:val="00C05A5B"/>
    <w:rsid w:val="00C060B1"/>
    <w:rsid w:val="00C118B2"/>
    <w:rsid w:val="00C127F4"/>
    <w:rsid w:val="00C145B6"/>
    <w:rsid w:val="00C14AD4"/>
    <w:rsid w:val="00C14DFB"/>
    <w:rsid w:val="00C15825"/>
    <w:rsid w:val="00C15C22"/>
    <w:rsid w:val="00C20DD5"/>
    <w:rsid w:val="00C21C7D"/>
    <w:rsid w:val="00C22071"/>
    <w:rsid w:val="00C24A95"/>
    <w:rsid w:val="00C26301"/>
    <w:rsid w:val="00C26F73"/>
    <w:rsid w:val="00C27F39"/>
    <w:rsid w:val="00C313EE"/>
    <w:rsid w:val="00C3201E"/>
    <w:rsid w:val="00C32DC1"/>
    <w:rsid w:val="00C34280"/>
    <w:rsid w:val="00C36FBD"/>
    <w:rsid w:val="00C40262"/>
    <w:rsid w:val="00C412B5"/>
    <w:rsid w:val="00C413CC"/>
    <w:rsid w:val="00C41A60"/>
    <w:rsid w:val="00C42E47"/>
    <w:rsid w:val="00C4390B"/>
    <w:rsid w:val="00C4536C"/>
    <w:rsid w:val="00C45ECB"/>
    <w:rsid w:val="00C46D27"/>
    <w:rsid w:val="00C46F99"/>
    <w:rsid w:val="00C5330A"/>
    <w:rsid w:val="00C5357E"/>
    <w:rsid w:val="00C535FE"/>
    <w:rsid w:val="00C57733"/>
    <w:rsid w:val="00C6177E"/>
    <w:rsid w:val="00C62AE4"/>
    <w:rsid w:val="00C63ACA"/>
    <w:rsid w:val="00C64609"/>
    <w:rsid w:val="00C64A00"/>
    <w:rsid w:val="00C64D1D"/>
    <w:rsid w:val="00C64EC1"/>
    <w:rsid w:val="00C65CA0"/>
    <w:rsid w:val="00C65F55"/>
    <w:rsid w:val="00C663F9"/>
    <w:rsid w:val="00C70154"/>
    <w:rsid w:val="00C704A9"/>
    <w:rsid w:val="00C711ED"/>
    <w:rsid w:val="00C71234"/>
    <w:rsid w:val="00C71C4B"/>
    <w:rsid w:val="00C729F1"/>
    <w:rsid w:val="00C747EA"/>
    <w:rsid w:val="00C75192"/>
    <w:rsid w:val="00C759EC"/>
    <w:rsid w:val="00C77613"/>
    <w:rsid w:val="00C811BE"/>
    <w:rsid w:val="00C81376"/>
    <w:rsid w:val="00C83933"/>
    <w:rsid w:val="00C83D70"/>
    <w:rsid w:val="00C840B0"/>
    <w:rsid w:val="00C84E0A"/>
    <w:rsid w:val="00C86932"/>
    <w:rsid w:val="00C91082"/>
    <w:rsid w:val="00C91D3C"/>
    <w:rsid w:val="00C961B8"/>
    <w:rsid w:val="00C968F2"/>
    <w:rsid w:val="00CA0CE5"/>
    <w:rsid w:val="00CA14DE"/>
    <w:rsid w:val="00CA15D7"/>
    <w:rsid w:val="00CA1A23"/>
    <w:rsid w:val="00CA2018"/>
    <w:rsid w:val="00CA2A6A"/>
    <w:rsid w:val="00CB134F"/>
    <w:rsid w:val="00CB1BD7"/>
    <w:rsid w:val="00CB1DE2"/>
    <w:rsid w:val="00CB2938"/>
    <w:rsid w:val="00CB5BE2"/>
    <w:rsid w:val="00CB62F4"/>
    <w:rsid w:val="00CB683B"/>
    <w:rsid w:val="00CB6D6A"/>
    <w:rsid w:val="00CC310B"/>
    <w:rsid w:val="00CC413A"/>
    <w:rsid w:val="00CC44E6"/>
    <w:rsid w:val="00CC5AC8"/>
    <w:rsid w:val="00CC702B"/>
    <w:rsid w:val="00CC7553"/>
    <w:rsid w:val="00CD000F"/>
    <w:rsid w:val="00CD005A"/>
    <w:rsid w:val="00CD09ED"/>
    <w:rsid w:val="00CD2BD2"/>
    <w:rsid w:val="00CD3960"/>
    <w:rsid w:val="00CD3F49"/>
    <w:rsid w:val="00CD4E40"/>
    <w:rsid w:val="00CD5017"/>
    <w:rsid w:val="00CD5515"/>
    <w:rsid w:val="00CD6AE2"/>
    <w:rsid w:val="00CD7DB0"/>
    <w:rsid w:val="00CE155A"/>
    <w:rsid w:val="00CE26EC"/>
    <w:rsid w:val="00CE27C3"/>
    <w:rsid w:val="00CE35C5"/>
    <w:rsid w:val="00CE3C70"/>
    <w:rsid w:val="00CE41D6"/>
    <w:rsid w:val="00CE4445"/>
    <w:rsid w:val="00CE5E8C"/>
    <w:rsid w:val="00CE5FCD"/>
    <w:rsid w:val="00CE66D6"/>
    <w:rsid w:val="00CE69AB"/>
    <w:rsid w:val="00CF244B"/>
    <w:rsid w:val="00CF39F5"/>
    <w:rsid w:val="00CF3A2C"/>
    <w:rsid w:val="00CF3DC0"/>
    <w:rsid w:val="00CF7B37"/>
    <w:rsid w:val="00D0022C"/>
    <w:rsid w:val="00D00C79"/>
    <w:rsid w:val="00D01301"/>
    <w:rsid w:val="00D01656"/>
    <w:rsid w:val="00D01B71"/>
    <w:rsid w:val="00D01D6D"/>
    <w:rsid w:val="00D01E77"/>
    <w:rsid w:val="00D05A27"/>
    <w:rsid w:val="00D05D60"/>
    <w:rsid w:val="00D06B19"/>
    <w:rsid w:val="00D071CD"/>
    <w:rsid w:val="00D07982"/>
    <w:rsid w:val="00D07C56"/>
    <w:rsid w:val="00D07FDC"/>
    <w:rsid w:val="00D12851"/>
    <w:rsid w:val="00D15541"/>
    <w:rsid w:val="00D15BEE"/>
    <w:rsid w:val="00D178B7"/>
    <w:rsid w:val="00D21C78"/>
    <w:rsid w:val="00D22C28"/>
    <w:rsid w:val="00D23484"/>
    <w:rsid w:val="00D23FDD"/>
    <w:rsid w:val="00D25424"/>
    <w:rsid w:val="00D26C31"/>
    <w:rsid w:val="00D27657"/>
    <w:rsid w:val="00D3246B"/>
    <w:rsid w:val="00D345C1"/>
    <w:rsid w:val="00D3583B"/>
    <w:rsid w:val="00D35986"/>
    <w:rsid w:val="00D36336"/>
    <w:rsid w:val="00D36F9C"/>
    <w:rsid w:val="00D4031F"/>
    <w:rsid w:val="00D40A41"/>
    <w:rsid w:val="00D4150C"/>
    <w:rsid w:val="00D41D22"/>
    <w:rsid w:val="00D42405"/>
    <w:rsid w:val="00D46044"/>
    <w:rsid w:val="00D47BF7"/>
    <w:rsid w:val="00D517B9"/>
    <w:rsid w:val="00D51985"/>
    <w:rsid w:val="00D53382"/>
    <w:rsid w:val="00D53FEF"/>
    <w:rsid w:val="00D55A13"/>
    <w:rsid w:val="00D56945"/>
    <w:rsid w:val="00D6039A"/>
    <w:rsid w:val="00D60BEB"/>
    <w:rsid w:val="00D61B79"/>
    <w:rsid w:val="00D63B96"/>
    <w:rsid w:val="00D64246"/>
    <w:rsid w:val="00D64B44"/>
    <w:rsid w:val="00D65F8A"/>
    <w:rsid w:val="00D6631D"/>
    <w:rsid w:val="00D67435"/>
    <w:rsid w:val="00D679A6"/>
    <w:rsid w:val="00D67EAD"/>
    <w:rsid w:val="00D70581"/>
    <w:rsid w:val="00D70628"/>
    <w:rsid w:val="00D73104"/>
    <w:rsid w:val="00D734C7"/>
    <w:rsid w:val="00D7382C"/>
    <w:rsid w:val="00D74A9C"/>
    <w:rsid w:val="00D75048"/>
    <w:rsid w:val="00D75C5F"/>
    <w:rsid w:val="00D75F13"/>
    <w:rsid w:val="00D81279"/>
    <w:rsid w:val="00D81C17"/>
    <w:rsid w:val="00D82023"/>
    <w:rsid w:val="00D82056"/>
    <w:rsid w:val="00D82897"/>
    <w:rsid w:val="00D83B4D"/>
    <w:rsid w:val="00D8449B"/>
    <w:rsid w:val="00D852B7"/>
    <w:rsid w:val="00D858CE"/>
    <w:rsid w:val="00D85F21"/>
    <w:rsid w:val="00D8789B"/>
    <w:rsid w:val="00D912FA"/>
    <w:rsid w:val="00D92712"/>
    <w:rsid w:val="00D92B7F"/>
    <w:rsid w:val="00D92E46"/>
    <w:rsid w:val="00D92EA4"/>
    <w:rsid w:val="00D94555"/>
    <w:rsid w:val="00D9604B"/>
    <w:rsid w:val="00D9661A"/>
    <w:rsid w:val="00D9686A"/>
    <w:rsid w:val="00DA3702"/>
    <w:rsid w:val="00DA637F"/>
    <w:rsid w:val="00DA67CB"/>
    <w:rsid w:val="00DA70FE"/>
    <w:rsid w:val="00DA7FC1"/>
    <w:rsid w:val="00DB019C"/>
    <w:rsid w:val="00DB175B"/>
    <w:rsid w:val="00DB199C"/>
    <w:rsid w:val="00DB1CE3"/>
    <w:rsid w:val="00DB201E"/>
    <w:rsid w:val="00DB26F5"/>
    <w:rsid w:val="00DB3316"/>
    <w:rsid w:val="00DB3AE8"/>
    <w:rsid w:val="00DB438C"/>
    <w:rsid w:val="00DB4553"/>
    <w:rsid w:val="00DB618C"/>
    <w:rsid w:val="00DB6963"/>
    <w:rsid w:val="00DC0FCB"/>
    <w:rsid w:val="00DC124D"/>
    <w:rsid w:val="00DC1320"/>
    <w:rsid w:val="00DC1C91"/>
    <w:rsid w:val="00DC3D00"/>
    <w:rsid w:val="00DC3E32"/>
    <w:rsid w:val="00DC4051"/>
    <w:rsid w:val="00DC44DB"/>
    <w:rsid w:val="00DC5251"/>
    <w:rsid w:val="00DC550C"/>
    <w:rsid w:val="00DC5628"/>
    <w:rsid w:val="00DC6014"/>
    <w:rsid w:val="00DC7766"/>
    <w:rsid w:val="00DC7B10"/>
    <w:rsid w:val="00DC7BB3"/>
    <w:rsid w:val="00DD137E"/>
    <w:rsid w:val="00DD16AB"/>
    <w:rsid w:val="00DD3B5B"/>
    <w:rsid w:val="00DD4FF6"/>
    <w:rsid w:val="00DD6ED8"/>
    <w:rsid w:val="00DD7463"/>
    <w:rsid w:val="00DD7A0B"/>
    <w:rsid w:val="00DD7A68"/>
    <w:rsid w:val="00DE06A8"/>
    <w:rsid w:val="00DE1D5D"/>
    <w:rsid w:val="00DE22A0"/>
    <w:rsid w:val="00DE43BA"/>
    <w:rsid w:val="00DE4D06"/>
    <w:rsid w:val="00DE5443"/>
    <w:rsid w:val="00DE5F49"/>
    <w:rsid w:val="00DE6630"/>
    <w:rsid w:val="00DE6FAA"/>
    <w:rsid w:val="00DE745D"/>
    <w:rsid w:val="00DF0530"/>
    <w:rsid w:val="00DF7A28"/>
    <w:rsid w:val="00DF7AD9"/>
    <w:rsid w:val="00DF7BD0"/>
    <w:rsid w:val="00E022FF"/>
    <w:rsid w:val="00E02766"/>
    <w:rsid w:val="00E03725"/>
    <w:rsid w:val="00E03DA5"/>
    <w:rsid w:val="00E0562C"/>
    <w:rsid w:val="00E0648B"/>
    <w:rsid w:val="00E07380"/>
    <w:rsid w:val="00E07EB2"/>
    <w:rsid w:val="00E10ADF"/>
    <w:rsid w:val="00E12544"/>
    <w:rsid w:val="00E12781"/>
    <w:rsid w:val="00E13BE8"/>
    <w:rsid w:val="00E13C38"/>
    <w:rsid w:val="00E15687"/>
    <w:rsid w:val="00E1580D"/>
    <w:rsid w:val="00E1600C"/>
    <w:rsid w:val="00E16510"/>
    <w:rsid w:val="00E16FE0"/>
    <w:rsid w:val="00E205B6"/>
    <w:rsid w:val="00E21CD2"/>
    <w:rsid w:val="00E224B6"/>
    <w:rsid w:val="00E225A3"/>
    <w:rsid w:val="00E22881"/>
    <w:rsid w:val="00E2318D"/>
    <w:rsid w:val="00E235B6"/>
    <w:rsid w:val="00E24227"/>
    <w:rsid w:val="00E24281"/>
    <w:rsid w:val="00E24C02"/>
    <w:rsid w:val="00E259F7"/>
    <w:rsid w:val="00E26181"/>
    <w:rsid w:val="00E26AAD"/>
    <w:rsid w:val="00E26F3D"/>
    <w:rsid w:val="00E27388"/>
    <w:rsid w:val="00E32DFD"/>
    <w:rsid w:val="00E3346A"/>
    <w:rsid w:val="00E34629"/>
    <w:rsid w:val="00E34685"/>
    <w:rsid w:val="00E357E7"/>
    <w:rsid w:val="00E36009"/>
    <w:rsid w:val="00E36559"/>
    <w:rsid w:val="00E365FE"/>
    <w:rsid w:val="00E36FF9"/>
    <w:rsid w:val="00E371EF"/>
    <w:rsid w:val="00E37416"/>
    <w:rsid w:val="00E37A1D"/>
    <w:rsid w:val="00E37B80"/>
    <w:rsid w:val="00E37CBB"/>
    <w:rsid w:val="00E417B1"/>
    <w:rsid w:val="00E4230C"/>
    <w:rsid w:val="00E43048"/>
    <w:rsid w:val="00E442D6"/>
    <w:rsid w:val="00E471DE"/>
    <w:rsid w:val="00E47C59"/>
    <w:rsid w:val="00E50640"/>
    <w:rsid w:val="00E513B8"/>
    <w:rsid w:val="00E526FF"/>
    <w:rsid w:val="00E53C05"/>
    <w:rsid w:val="00E540DC"/>
    <w:rsid w:val="00E54322"/>
    <w:rsid w:val="00E54B9C"/>
    <w:rsid w:val="00E5543E"/>
    <w:rsid w:val="00E603C2"/>
    <w:rsid w:val="00E607F2"/>
    <w:rsid w:val="00E61AAC"/>
    <w:rsid w:val="00E623FF"/>
    <w:rsid w:val="00E62C98"/>
    <w:rsid w:val="00E62DE4"/>
    <w:rsid w:val="00E641F0"/>
    <w:rsid w:val="00E64F38"/>
    <w:rsid w:val="00E64F90"/>
    <w:rsid w:val="00E664BE"/>
    <w:rsid w:val="00E700FB"/>
    <w:rsid w:val="00E71198"/>
    <w:rsid w:val="00E71EB7"/>
    <w:rsid w:val="00E74432"/>
    <w:rsid w:val="00E75F45"/>
    <w:rsid w:val="00E7641C"/>
    <w:rsid w:val="00E76E3E"/>
    <w:rsid w:val="00E77606"/>
    <w:rsid w:val="00E776E7"/>
    <w:rsid w:val="00E77AF7"/>
    <w:rsid w:val="00E77BC9"/>
    <w:rsid w:val="00E80036"/>
    <w:rsid w:val="00E80162"/>
    <w:rsid w:val="00E801FD"/>
    <w:rsid w:val="00E84128"/>
    <w:rsid w:val="00E84157"/>
    <w:rsid w:val="00E850F4"/>
    <w:rsid w:val="00E8598B"/>
    <w:rsid w:val="00E86332"/>
    <w:rsid w:val="00E87C1B"/>
    <w:rsid w:val="00E87F16"/>
    <w:rsid w:val="00E87F28"/>
    <w:rsid w:val="00E901F0"/>
    <w:rsid w:val="00E90443"/>
    <w:rsid w:val="00E910D1"/>
    <w:rsid w:val="00E92DEB"/>
    <w:rsid w:val="00E949BD"/>
    <w:rsid w:val="00E94BA2"/>
    <w:rsid w:val="00E94F4E"/>
    <w:rsid w:val="00E962CB"/>
    <w:rsid w:val="00E963F4"/>
    <w:rsid w:val="00E96417"/>
    <w:rsid w:val="00E96D17"/>
    <w:rsid w:val="00E9727C"/>
    <w:rsid w:val="00EA012B"/>
    <w:rsid w:val="00EA44EF"/>
    <w:rsid w:val="00EA5013"/>
    <w:rsid w:val="00EA51FE"/>
    <w:rsid w:val="00EA569B"/>
    <w:rsid w:val="00EA5C32"/>
    <w:rsid w:val="00EA65D4"/>
    <w:rsid w:val="00EB1EE3"/>
    <w:rsid w:val="00EB29E1"/>
    <w:rsid w:val="00EB2D54"/>
    <w:rsid w:val="00EB53C3"/>
    <w:rsid w:val="00EB56CF"/>
    <w:rsid w:val="00EB5B3A"/>
    <w:rsid w:val="00EB616D"/>
    <w:rsid w:val="00EB753D"/>
    <w:rsid w:val="00EB78B9"/>
    <w:rsid w:val="00EC0093"/>
    <w:rsid w:val="00EC053F"/>
    <w:rsid w:val="00EC08A5"/>
    <w:rsid w:val="00EC14D1"/>
    <w:rsid w:val="00EC1C33"/>
    <w:rsid w:val="00EC25E8"/>
    <w:rsid w:val="00EC3539"/>
    <w:rsid w:val="00EC3D80"/>
    <w:rsid w:val="00EC4989"/>
    <w:rsid w:val="00EC4BB2"/>
    <w:rsid w:val="00EC63EC"/>
    <w:rsid w:val="00EC7B1D"/>
    <w:rsid w:val="00ED027C"/>
    <w:rsid w:val="00ED04B5"/>
    <w:rsid w:val="00ED1F83"/>
    <w:rsid w:val="00ED21EB"/>
    <w:rsid w:val="00ED255B"/>
    <w:rsid w:val="00ED3662"/>
    <w:rsid w:val="00ED36CD"/>
    <w:rsid w:val="00ED4112"/>
    <w:rsid w:val="00ED5D97"/>
    <w:rsid w:val="00ED6FF9"/>
    <w:rsid w:val="00ED7707"/>
    <w:rsid w:val="00ED7D57"/>
    <w:rsid w:val="00EE0DA4"/>
    <w:rsid w:val="00EE1512"/>
    <w:rsid w:val="00EE1F36"/>
    <w:rsid w:val="00EE2DC4"/>
    <w:rsid w:val="00EE398E"/>
    <w:rsid w:val="00EE3B2A"/>
    <w:rsid w:val="00EE4E93"/>
    <w:rsid w:val="00EE6C17"/>
    <w:rsid w:val="00EE6EB4"/>
    <w:rsid w:val="00EE7BA5"/>
    <w:rsid w:val="00EF18A4"/>
    <w:rsid w:val="00EF1B55"/>
    <w:rsid w:val="00EF1D59"/>
    <w:rsid w:val="00EF3CC1"/>
    <w:rsid w:val="00EF57FF"/>
    <w:rsid w:val="00EF587B"/>
    <w:rsid w:val="00EF5882"/>
    <w:rsid w:val="00EF5A2C"/>
    <w:rsid w:val="00EF65AB"/>
    <w:rsid w:val="00EF66C6"/>
    <w:rsid w:val="00EF6700"/>
    <w:rsid w:val="00EF687D"/>
    <w:rsid w:val="00EF7466"/>
    <w:rsid w:val="00EF7A88"/>
    <w:rsid w:val="00F00109"/>
    <w:rsid w:val="00F00EA6"/>
    <w:rsid w:val="00F01285"/>
    <w:rsid w:val="00F0153F"/>
    <w:rsid w:val="00F034DC"/>
    <w:rsid w:val="00F035DB"/>
    <w:rsid w:val="00F03C22"/>
    <w:rsid w:val="00F03DC3"/>
    <w:rsid w:val="00F057D1"/>
    <w:rsid w:val="00F0791C"/>
    <w:rsid w:val="00F07D8B"/>
    <w:rsid w:val="00F1269F"/>
    <w:rsid w:val="00F12C79"/>
    <w:rsid w:val="00F13882"/>
    <w:rsid w:val="00F151E2"/>
    <w:rsid w:val="00F158E0"/>
    <w:rsid w:val="00F165A4"/>
    <w:rsid w:val="00F168EF"/>
    <w:rsid w:val="00F17570"/>
    <w:rsid w:val="00F2036B"/>
    <w:rsid w:val="00F210FC"/>
    <w:rsid w:val="00F23511"/>
    <w:rsid w:val="00F23D7A"/>
    <w:rsid w:val="00F24888"/>
    <w:rsid w:val="00F24B24"/>
    <w:rsid w:val="00F24B29"/>
    <w:rsid w:val="00F25727"/>
    <w:rsid w:val="00F27096"/>
    <w:rsid w:val="00F276E4"/>
    <w:rsid w:val="00F278AB"/>
    <w:rsid w:val="00F27FB2"/>
    <w:rsid w:val="00F27FDE"/>
    <w:rsid w:val="00F30238"/>
    <w:rsid w:val="00F30589"/>
    <w:rsid w:val="00F30856"/>
    <w:rsid w:val="00F31294"/>
    <w:rsid w:val="00F313A2"/>
    <w:rsid w:val="00F319E3"/>
    <w:rsid w:val="00F31FBF"/>
    <w:rsid w:val="00F32126"/>
    <w:rsid w:val="00F32C2C"/>
    <w:rsid w:val="00F3377F"/>
    <w:rsid w:val="00F33FA8"/>
    <w:rsid w:val="00F35F03"/>
    <w:rsid w:val="00F3662C"/>
    <w:rsid w:val="00F3664A"/>
    <w:rsid w:val="00F36C2C"/>
    <w:rsid w:val="00F40849"/>
    <w:rsid w:val="00F409FD"/>
    <w:rsid w:val="00F40E0D"/>
    <w:rsid w:val="00F416CB"/>
    <w:rsid w:val="00F416F2"/>
    <w:rsid w:val="00F42BBD"/>
    <w:rsid w:val="00F4350E"/>
    <w:rsid w:val="00F43783"/>
    <w:rsid w:val="00F43C19"/>
    <w:rsid w:val="00F4462B"/>
    <w:rsid w:val="00F448C7"/>
    <w:rsid w:val="00F4490B"/>
    <w:rsid w:val="00F45D0D"/>
    <w:rsid w:val="00F47733"/>
    <w:rsid w:val="00F50045"/>
    <w:rsid w:val="00F51E4E"/>
    <w:rsid w:val="00F52347"/>
    <w:rsid w:val="00F52702"/>
    <w:rsid w:val="00F536D5"/>
    <w:rsid w:val="00F53BE3"/>
    <w:rsid w:val="00F54062"/>
    <w:rsid w:val="00F55362"/>
    <w:rsid w:val="00F55722"/>
    <w:rsid w:val="00F55F76"/>
    <w:rsid w:val="00F562C1"/>
    <w:rsid w:val="00F57AAD"/>
    <w:rsid w:val="00F62092"/>
    <w:rsid w:val="00F63035"/>
    <w:rsid w:val="00F63C27"/>
    <w:rsid w:val="00F643BD"/>
    <w:rsid w:val="00F654D0"/>
    <w:rsid w:val="00F6641E"/>
    <w:rsid w:val="00F66664"/>
    <w:rsid w:val="00F67C3C"/>
    <w:rsid w:val="00F703B0"/>
    <w:rsid w:val="00F72104"/>
    <w:rsid w:val="00F729F7"/>
    <w:rsid w:val="00F735CD"/>
    <w:rsid w:val="00F75390"/>
    <w:rsid w:val="00F754AB"/>
    <w:rsid w:val="00F812E8"/>
    <w:rsid w:val="00F81439"/>
    <w:rsid w:val="00F83739"/>
    <w:rsid w:val="00F84273"/>
    <w:rsid w:val="00F8474E"/>
    <w:rsid w:val="00F8669A"/>
    <w:rsid w:val="00F86FA5"/>
    <w:rsid w:val="00F87DFA"/>
    <w:rsid w:val="00F93C91"/>
    <w:rsid w:val="00F93F77"/>
    <w:rsid w:val="00F94388"/>
    <w:rsid w:val="00F945D3"/>
    <w:rsid w:val="00FA0004"/>
    <w:rsid w:val="00FA1C66"/>
    <w:rsid w:val="00FA2099"/>
    <w:rsid w:val="00FA2972"/>
    <w:rsid w:val="00FA3218"/>
    <w:rsid w:val="00FA4B66"/>
    <w:rsid w:val="00FA5E2E"/>
    <w:rsid w:val="00FA790A"/>
    <w:rsid w:val="00FB032E"/>
    <w:rsid w:val="00FB0F45"/>
    <w:rsid w:val="00FB190A"/>
    <w:rsid w:val="00FB5C1C"/>
    <w:rsid w:val="00FB6079"/>
    <w:rsid w:val="00FC0A94"/>
    <w:rsid w:val="00FC1B25"/>
    <w:rsid w:val="00FC217A"/>
    <w:rsid w:val="00FC3679"/>
    <w:rsid w:val="00FC4764"/>
    <w:rsid w:val="00FC5057"/>
    <w:rsid w:val="00FC5959"/>
    <w:rsid w:val="00FC7B72"/>
    <w:rsid w:val="00FC7C33"/>
    <w:rsid w:val="00FC7D36"/>
    <w:rsid w:val="00FD05DE"/>
    <w:rsid w:val="00FD073F"/>
    <w:rsid w:val="00FD0833"/>
    <w:rsid w:val="00FD0BA2"/>
    <w:rsid w:val="00FD1785"/>
    <w:rsid w:val="00FD1D15"/>
    <w:rsid w:val="00FD2F74"/>
    <w:rsid w:val="00FD332C"/>
    <w:rsid w:val="00FD5900"/>
    <w:rsid w:val="00FD6B49"/>
    <w:rsid w:val="00FD7FED"/>
    <w:rsid w:val="00FE04AB"/>
    <w:rsid w:val="00FE0C03"/>
    <w:rsid w:val="00FE0F24"/>
    <w:rsid w:val="00FE1A7F"/>
    <w:rsid w:val="00FE2060"/>
    <w:rsid w:val="00FE2B2C"/>
    <w:rsid w:val="00FE52A0"/>
    <w:rsid w:val="00FE5754"/>
    <w:rsid w:val="00FE5DE2"/>
    <w:rsid w:val="00FE72D3"/>
    <w:rsid w:val="00FF124D"/>
    <w:rsid w:val="00FF2A40"/>
    <w:rsid w:val="00FF5504"/>
    <w:rsid w:val="00FF5AED"/>
    <w:rsid w:val="00FF6281"/>
    <w:rsid w:val="00FF6A3F"/>
    <w:rsid w:val="00FF71B8"/>
    <w:rsid w:val="00FF73E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31598"/>
  <w15:docId w15:val="{5CB22B54-6A8C-46DD-BDAC-C52A0F59C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488"/>
    <w:pPr>
      <w:bidi/>
      <w:spacing w:line="360" w:lineRule="auto"/>
      <w:jc w:val="both"/>
    </w:pPr>
    <w:rPr>
      <w:rFonts w:ascii="Times New Roman" w:eastAsia="Times New Roman" w:hAnsi="Times New Roman" w:cs="B Nazanin"/>
      <w:sz w:val="24"/>
      <w:szCs w:val="28"/>
      <w:lang w:bidi="fa-IR"/>
    </w:rPr>
  </w:style>
  <w:style w:type="paragraph" w:styleId="Heading1">
    <w:name w:val="heading 1"/>
    <w:basedOn w:val="Normal"/>
    <w:next w:val="Normal"/>
    <w:link w:val="Heading1Char"/>
    <w:uiPriority w:val="9"/>
    <w:qFormat/>
    <w:rsid w:val="00485F3A"/>
    <w:pPr>
      <w:keepNext/>
      <w:numPr>
        <w:numId w:val="1"/>
      </w:numPr>
      <w:spacing w:before="480" w:after="0"/>
      <w:ind w:left="431" w:hanging="431"/>
      <w:jc w:val="lowKashida"/>
      <w:outlineLvl w:val="0"/>
    </w:pPr>
    <w:rPr>
      <w:b/>
      <w:bCs/>
      <w:caps/>
      <w:noProof/>
      <w:color w:val="365F91" w:themeColor="accent1" w:themeShade="BF"/>
      <w:kern w:val="28"/>
      <w:sz w:val="25"/>
    </w:rPr>
  </w:style>
  <w:style w:type="paragraph" w:styleId="Heading2">
    <w:name w:val="heading 2"/>
    <w:basedOn w:val="Normal"/>
    <w:next w:val="Normal"/>
    <w:link w:val="Heading2Char"/>
    <w:uiPriority w:val="9"/>
    <w:qFormat/>
    <w:rsid w:val="00485F3A"/>
    <w:pPr>
      <w:keepNext/>
      <w:numPr>
        <w:ilvl w:val="1"/>
        <w:numId w:val="1"/>
      </w:numPr>
      <w:spacing w:before="240" w:after="60"/>
      <w:outlineLvl w:val="1"/>
    </w:pPr>
    <w:rPr>
      <w:b/>
      <w:bCs/>
      <w:caps/>
      <w:noProof/>
      <w:color w:val="4F81BD" w:themeColor="accent1"/>
      <w:sz w:val="25"/>
    </w:rPr>
  </w:style>
  <w:style w:type="paragraph" w:styleId="Heading3">
    <w:name w:val="heading 3"/>
    <w:basedOn w:val="Normal"/>
    <w:next w:val="Normal"/>
    <w:link w:val="Heading3Char"/>
    <w:uiPriority w:val="9"/>
    <w:qFormat/>
    <w:rsid w:val="00F210FC"/>
    <w:pPr>
      <w:keepNext/>
      <w:numPr>
        <w:ilvl w:val="2"/>
        <w:numId w:val="1"/>
      </w:numPr>
      <w:spacing w:before="240" w:after="60"/>
      <w:outlineLvl w:val="2"/>
    </w:pPr>
    <w:rPr>
      <w:b/>
      <w:bCs/>
      <w:noProof/>
      <w:color w:val="4F81BD" w:themeColor="accent1"/>
      <w:sz w:val="23"/>
      <w:szCs w:val="26"/>
    </w:rPr>
  </w:style>
  <w:style w:type="paragraph" w:styleId="Heading4">
    <w:name w:val="heading 4"/>
    <w:basedOn w:val="Normal"/>
    <w:next w:val="Normal"/>
    <w:link w:val="Heading4Char"/>
    <w:uiPriority w:val="9"/>
    <w:qFormat/>
    <w:rsid w:val="00611B27"/>
    <w:pPr>
      <w:keepNext/>
      <w:numPr>
        <w:ilvl w:val="3"/>
        <w:numId w:val="1"/>
      </w:numPr>
      <w:spacing w:before="240" w:after="60"/>
      <w:outlineLvl w:val="3"/>
    </w:pPr>
    <w:rPr>
      <w:rFonts w:cs="Traditional Arabic"/>
      <w:noProof/>
    </w:rPr>
  </w:style>
  <w:style w:type="paragraph" w:styleId="Heading5">
    <w:name w:val="heading 5"/>
    <w:basedOn w:val="Normal"/>
    <w:next w:val="Normal"/>
    <w:link w:val="Heading5Char"/>
    <w:uiPriority w:val="9"/>
    <w:qFormat/>
    <w:rsid w:val="00611B27"/>
    <w:pPr>
      <w:numPr>
        <w:ilvl w:val="4"/>
        <w:numId w:val="1"/>
      </w:numPr>
      <w:spacing w:before="240" w:after="60"/>
      <w:outlineLvl w:val="4"/>
    </w:pPr>
    <w:rPr>
      <w:rFonts w:ascii="Arial" w:hAnsi="Arial" w:cs="Traditional Arabic"/>
      <w:noProof/>
      <w:sz w:val="22"/>
      <w:szCs w:val="26"/>
    </w:rPr>
  </w:style>
  <w:style w:type="paragraph" w:styleId="Heading6">
    <w:name w:val="heading 6"/>
    <w:basedOn w:val="Normal"/>
    <w:next w:val="Normal"/>
    <w:link w:val="Heading6Char"/>
    <w:uiPriority w:val="9"/>
    <w:qFormat/>
    <w:rsid w:val="00611B27"/>
    <w:pPr>
      <w:numPr>
        <w:ilvl w:val="5"/>
        <w:numId w:val="1"/>
      </w:numPr>
      <w:spacing w:before="240" w:after="60"/>
      <w:outlineLvl w:val="5"/>
    </w:pPr>
    <w:rPr>
      <w:rFonts w:ascii="Arial" w:hAnsi="Arial" w:cs="Traditional Arabic"/>
      <w:i/>
      <w:iCs/>
      <w:noProof/>
      <w:sz w:val="22"/>
      <w:szCs w:val="26"/>
    </w:rPr>
  </w:style>
  <w:style w:type="paragraph" w:styleId="Heading7">
    <w:name w:val="heading 7"/>
    <w:basedOn w:val="Normal"/>
    <w:next w:val="Normal"/>
    <w:link w:val="Heading7Char"/>
    <w:uiPriority w:val="9"/>
    <w:qFormat/>
    <w:rsid w:val="00611B27"/>
    <w:pPr>
      <w:numPr>
        <w:ilvl w:val="6"/>
        <w:numId w:val="1"/>
      </w:numPr>
      <w:spacing w:before="240" w:after="60"/>
      <w:outlineLvl w:val="6"/>
    </w:pPr>
    <w:rPr>
      <w:rFonts w:ascii="Arial" w:hAnsi="Arial" w:cs="Traditional Arabic"/>
      <w:noProof/>
      <w:sz w:val="20"/>
      <w:szCs w:val="20"/>
    </w:rPr>
  </w:style>
  <w:style w:type="paragraph" w:styleId="Heading8">
    <w:name w:val="heading 8"/>
    <w:basedOn w:val="Normal"/>
    <w:next w:val="Normal"/>
    <w:link w:val="Heading8Char"/>
    <w:uiPriority w:val="9"/>
    <w:qFormat/>
    <w:rsid w:val="00611B27"/>
    <w:pPr>
      <w:numPr>
        <w:ilvl w:val="7"/>
        <w:numId w:val="1"/>
      </w:numPr>
      <w:spacing w:before="240" w:after="60"/>
      <w:outlineLvl w:val="7"/>
    </w:pPr>
    <w:rPr>
      <w:rFonts w:ascii="Arial" w:hAnsi="Arial" w:cs="Traditional Arabic"/>
      <w:i/>
      <w:iCs/>
      <w:noProof/>
      <w:sz w:val="20"/>
      <w:szCs w:val="20"/>
    </w:rPr>
  </w:style>
  <w:style w:type="paragraph" w:styleId="Heading9">
    <w:name w:val="heading 9"/>
    <w:basedOn w:val="Normal"/>
    <w:next w:val="Normal"/>
    <w:link w:val="Heading9Char"/>
    <w:uiPriority w:val="9"/>
    <w:qFormat/>
    <w:rsid w:val="00611B27"/>
    <w:pPr>
      <w:numPr>
        <w:ilvl w:val="8"/>
        <w:numId w:val="1"/>
      </w:numPr>
      <w:spacing w:before="240" w:after="60"/>
      <w:outlineLvl w:val="8"/>
    </w:pPr>
    <w:rPr>
      <w:rFonts w:ascii="Arial" w:hAnsi="Arial" w:cs="Traditional Arabic"/>
      <w:i/>
      <w:iCs/>
      <w:noProof/>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5F3A"/>
    <w:rPr>
      <w:rFonts w:ascii="Times New Roman" w:eastAsia="Times New Roman" w:hAnsi="Times New Roman" w:cs="B Nazanin"/>
      <w:b/>
      <w:bCs/>
      <w:caps/>
      <w:noProof/>
      <w:color w:val="365F91" w:themeColor="accent1" w:themeShade="BF"/>
      <w:kern w:val="28"/>
      <w:sz w:val="25"/>
      <w:szCs w:val="28"/>
      <w:lang w:bidi="fa-IR"/>
    </w:rPr>
  </w:style>
  <w:style w:type="character" w:customStyle="1" w:styleId="Heading2Char">
    <w:name w:val="Heading 2 Char"/>
    <w:basedOn w:val="DefaultParagraphFont"/>
    <w:link w:val="Heading2"/>
    <w:uiPriority w:val="9"/>
    <w:rsid w:val="00485F3A"/>
    <w:rPr>
      <w:rFonts w:ascii="Times New Roman" w:eastAsia="Times New Roman" w:hAnsi="Times New Roman" w:cs="B Nazanin"/>
      <w:b/>
      <w:bCs/>
      <w:caps/>
      <w:noProof/>
      <w:color w:val="4F81BD" w:themeColor="accent1"/>
      <w:sz w:val="25"/>
      <w:szCs w:val="28"/>
      <w:lang w:bidi="fa-IR"/>
    </w:rPr>
  </w:style>
  <w:style w:type="character" w:customStyle="1" w:styleId="Heading3Char">
    <w:name w:val="Heading 3 Char"/>
    <w:basedOn w:val="DefaultParagraphFont"/>
    <w:link w:val="Heading3"/>
    <w:uiPriority w:val="9"/>
    <w:rsid w:val="00F210FC"/>
    <w:rPr>
      <w:rFonts w:ascii="Times New Roman" w:eastAsia="Times New Roman" w:hAnsi="Times New Roman" w:cs="B Nazanin"/>
      <w:b/>
      <w:bCs/>
      <w:noProof/>
      <w:color w:val="4F81BD" w:themeColor="accent1"/>
      <w:sz w:val="23"/>
      <w:szCs w:val="26"/>
      <w:lang w:bidi="fa-IR"/>
    </w:rPr>
  </w:style>
  <w:style w:type="character" w:customStyle="1" w:styleId="Heading4Char">
    <w:name w:val="Heading 4 Char"/>
    <w:basedOn w:val="DefaultParagraphFont"/>
    <w:link w:val="Heading4"/>
    <w:uiPriority w:val="9"/>
    <w:rsid w:val="00611B27"/>
    <w:rPr>
      <w:rFonts w:ascii="Times New Roman" w:eastAsia="Times New Roman" w:hAnsi="Times New Roman" w:cs="Traditional Arabic"/>
      <w:noProof/>
      <w:sz w:val="24"/>
      <w:szCs w:val="28"/>
      <w:lang w:bidi="fa-IR"/>
    </w:rPr>
  </w:style>
  <w:style w:type="character" w:customStyle="1" w:styleId="Heading5Char">
    <w:name w:val="Heading 5 Char"/>
    <w:basedOn w:val="DefaultParagraphFont"/>
    <w:link w:val="Heading5"/>
    <w:uiPriority w:val="9"/>
    <w:rsid w:val="00611B27"/>
    <w:rPr>
      <w:rFonts w:ascii="Arial" w:eastAsia="Times New Roman" w:hAnsi="Arial" w:cs="Traditional Arabic"/>
      <w:noProof/>
      <w:szCs w:val="26"/>
      <w:lang w:bidi="fa-IR"/>
    </w:rPr>
  </w:style>
  <w:style w:type="character" w:customStyle="1" w:styleId="Heading6Char">
    <w:name w:val="Heading 6 Char"/>
    <w:basedOn w:val="DefaultParagraphFont"/>
    <w:link w:val="Heading6"/>
    <w:uiPriority w:val="9"/>
    <w:rsid w:val="00611B27"/>
    <w:rPr>
      <w:rFonts w:ascii="Arial" w:eastAsia="Times New Roman" w:hAnsi="Arial" w:cs="Traditional Arabic"/>
      <w:i/>
      <w:iCs/>
      <w:noProof/>
      <w:szCs w:val="26"/>
      <w:lang w:bidi="fa-IR"/>
    </w:rPr>
  </w:style>
  <w:style w:type="character" w:customStyle="1" w:styleId="Heading7Char">
    <w:name w:val="Heading 7 Char"/>
    <w:basedOn w:val="DefaultParagraphFont"/>
    <w:link w:val="Heading7"/>
    <w:uiPriority w:val="9"/>
    <w:rsid w:val="00611B27"/>
    <w:rPr>
      <w:rFonts w:ascii="Arial" w:eastAsia="Times New Roman" w:hAnsi="Arial" w:cs="Traditional Arabic"/>
      <w:noProof/>
      <w:sz w:val="20"/>
      <w:szCs w:val="20"/>
      <w:lang w:bidi="fa-IR"/>
    </w:rPr>
  </w:style>
  <w:style w:type="character" w:customStyle="1" w:styleId="Heading8Char">
    <w:name w:val="Heading 8 Char"/>
    <w:basedOn w:val="DefaultParagraphFont"/>
    <w:link w:val="Heading8"/>
    <w:uiPriority w:val="9"/>
    <w:rsid w:val="00611B27"/>
    <w:rPr>
      <w:rFonts w:ascii="Arial" w:eastAsia="Times New Roman" w:hAnsi="Arial" w:cs="Traditional Arabic"/>
      <w:i/>
      <w:iCs/>
      <w:noProof/>
      <w:sz w:val="20"/>
      <w:szCs w:val="20"/>
      <w:lang w:bidi="fa-IR"/>
    </w:rPr>
  </w:style>
  <w:style w:type="character" w:customStyle="1" w:styleId="Heading9Char">
    <w:name w:val="Heading 9 Char"/>
    <w:basedOn w:val="DefaultParagraphFont"/>
    <w:link w:val="Heading9"/>
    <w:uiPriority w:val="9"/>
    <w:rsid w:val="00611B27"/>
    <w:rPr>
      <w:rFonts w:ascii="Arial" w:eastAsia="Times New Roman" w:hAnsi="Arial" w:cs="Traditional Arabic"/>
      <w:i/>
      <w:iCs/>
      <w:noProof/>
      <w:sz w:val="18"/>
      <w:szCs w:val="21"/>
      <w:lang w:bidi="fa-IR"/>
    </w:rPr>
  </w:style>
  <w:style w:type="paragraph" w:styleId="Header">
    <w:name w:val="header"/>
    <w:basedOn w:val="Normal"/>
    <w:link w:val="HeaderChar"/>
    <w:uiPriority w:val="99"/>
    <w:rsid w:val="00611B27"/>
    <w:pPr>
      <w:tabs>
        <w:tab w:val="center" w:pos="4320"/>
        <w:tab w:val="right" w:pos="8640"/>
      </w:tabs>
    </w:pPr>
  </w:style>
  <w:style w:type="character" w:customStyle="1" w:styleId="HeaderChar">
    <w:name w:val="Header Char"/>
    <w:basedOn w:val="DefaultParagraphFont"/>
    <w:link w:val="Header"/>
    <w:uiPriority w:val="99"/>
    <w:rsid w:val="00611B27"/>
    <w:rPr>
      <w:rFonts w:ascii="Times New Roman" w:eastAsia="Times New Roman" w:hAnsi="Times New Roman" w:cs="Mitra"/>
      <w:sz w:val="24"/>
      <w:szCs w:val="28"/>
      <w:lang w:bidi="fa-IR"/>
    </w:rPr>
  </w:style>
  <w:style w:type="paragraph" w:styleId="Footer">
    <w:name w:val="footer"/>
    <w:basedOn w:val="Normal"/>
    <w:link w:val="FooterChar"/>
    <w:uiPriority w:val="99"/>
    <w:rsid w:val="00611B27"/>
    <w:pPr>
      <w:tabs>
        <w:tab w:val="center" w:pos="4320"/>
        <w:tab w:val="right" w:pos="8640"/>
      </w:tabs>
    </w:pPr>
  </w:style>
  <w:style w:type="character" w:customStyle="1" w:styleId="FooterChar">
    <w:name w:val="Footer Char"/>
    <w:basedOn w:val="DefaultParagraphFont"/>
    <w:link w:val="Footer"/>
    <w:uiPriority w:val="99"/>
    <w:rsid w:val="00611B27"/>
    <w:rPr>
      <w:rFonts w:ascii="Times New Roman" w:eastAsia="Times New Roman" w:hAnsi="Times New Roman" w:cs="Mitra"/>
      <w:sz w:val="24"/>
      <w:szCs w:val="28"/>
      <w:lang w:bidi="fa-IR"/>
    </w:rPr>
  </w:style>
  <w:style w:type="character" w:styleId="PageNumber">
    <w:name w:val="page number"/>
    <w:basedOn w:val="DefaultParagraphFont"/>
    <w:rsid w:val="00611B27"/>
  </w:style>
  <w:style w:type="paragraph" w:styleId="BalloonText">
    <w:name w:val="Balloon Text"/>
    <w:basedOn w:val="Normal"/>
    <w:link w:val="BalloonTextChar"/>
    <w:semiHidden/>
    <w:rsid w:val="00611B27"/>
    <w:rPr>
      <w:rFonts w:ascii="Tahoma" w:hAnsi="Tahoma" w:cs="Tahoma"/>
      <w:sz w:val="16"/>
      <w:szCs w:val="16"/>
    </w:rPr>
  </w:style>
  <w:style w:type="character" w:customStyle="1" w:styleId="BalloonTextChar">
    <w:name w:val="Balloon Text Char"/>
    <w:basedOn w:val="DefaultParagraphFont"/>
    <w:link w:val="BalloonText"/>
    <w:semiHidden/>
    <w:rsid w:val="00611B27"/>
    <w:rPr>
      <w:rFonts w:ascii="Tahoma" w:eastAsia="Times New Roman" w:hAnsi="Tahoma" w:cs="Tahoma"/>
      <w:sz w:val="16"/>
      <w:szCs w:val="16"/>
      <w:lang w:bidi="fa-IR"/>
    </w:rPr>
  </w:style>
  <w:style w:type="paragraph" w:styleId="TOC1">
    <w:name w:val="toc 1"/>
    <w:basedOn w:val="Normal"/>
    <w:next w:val="Normal"/>
    <w:autoRedefine/>
    <w:uiPriority w:val="39"/>
    <w:rsid w:val="00F52347"/>
    <w:pPr>
      <w:tabs>
        <w:tab w:val="left" w:pos="357"/>
        <w:tab w:val="left" w:pos="839"/>
        <w:tab w:val="right" w:leader="dot" w:pos="9347"/>
      </w:tabs>
      <w:spacing w:before="360" w:after="0" w:line="240" w:lineRule="auto"/>
    </w:pPr>
    <w:rPr>
      <w:b/>
      <w:bCs/>
      <w:caps/>
    </w:rPr>
  </w:style>
  <w:style w:type="paragraph" w:styleId="BodyTextIndent">
    <w:name w:val="Body Text Indent"/>
    <w:basedOn w:val="Normal"/>
    <w:link w:val="BodyTextIndentChar"/>
    <w:rsid w:val="00611B27"/>
    <w:pPr>
      <w:widowControl w:val="0"/>
      <w:autoSpaceDE w:val="0"/>
      <w:autoSpaceDN w:val="0"/>
      <w:adjustRightInd w:val="0"/>
      <w:spacing w:before="120" w:after="120"/>
      <w:ind w:left="720"/>
    </w:pPr>
    <w:rPr>
      <w:rFonts w:ascii="Arial" w:hAnsi="Arial" w:cs="Arial"/>
      <w:b/>
      <w:bCs/>
      <w:sz w:val="26"/>
      <w:szCs w:val="22"/>
      <w:lang w:bidi="ar-SA"/>
    </w:rPr>
  </w:style>
  <w:style w:type="character" w:customStyle="1" w:styleId="BodyTextIndentChar">
    <w:name w:val="Body Text Indent Char"/>
    <w:basedOn w:val="DefaultParagraphFont"/>
    <w:link w:val="BodyTextIndent"/>
    <w:rsid w:val="00611B27"/>
    <w:rPr>
      <w:rFonts w:ascii="Arial" w:eastAsia="Times New Roman" w:hAnsi="Arial" w:cs="Arial"/>
      <w:b/>
      <w:bCs/>
      <w:sz w:val="26"/>
    </w:rPr>
  </w:style>
  <w:style w:type="paragraph" w:styleId="BodyText">
    <w:name w:val="Body Text"/>
    <w:basedOn w:val="Normal"/>
    <w:link w:val="BodyTextChar"/>
    <w:rsid w:val="00611B27"/>
    <w:pPr>
      <w:widowControl w:val="0"/>
      <w:autoSpaceDE w:val="0"/>
      <w:autoSpaceDN w:val="0"/>
      <w:adjustRightInd w:val="0"/>
      <w:spacing w:before="120" w:after="120"/>
    </w:pPr>
    <w:rPr>
      <w:rFonts w:ascii="Arial" w:hAnsi="Arial" w:cs="Arial"/>
      <w:b/>
      <w:bCs/>
      <w:sz w:val="26"/>
      <w:szCs w:val="22"/>
      <w:lang w:bidi="ar-SA"/>
    </w:rPr>
  </w:style>
  <w:style w:type="character" w:customStyle="1" w:styleId="BodyTextChar">
    <w:name w:val="Body Text Char"/>
    <w:basedOn w:val="DefaultParagraphFont"/>
    <w:link w:val="BodyText"/>
    <w:rsid w:val="00611B27"/>
    <w:rPr>
      <w:rFonts w:ascii="Arial" w:eastAsia="Times New Roman" w:hAnsi="Arial" w:cs="Arial"/>
      <w:b/>
      <w:bCs/>
      <w:sz w:val="26"/>
    </w:rPr>
  </w:style>
  <w:style w:type="paragraph" w:styleId="BodyText2">
    <w:name w:val="Body Text 2"/>
    <w:basedOn w:val="Normal"/>
    <w:link w:val="BodyText2Char"/>
    <w:rsid w:val="00611B27"/>
    <w:pPr>
      <w:spacing w:after="120" w:line="480" w:lineRule="auto"/>
    </w:pPr>
  </w:style>
  <w:style w:type="character" w:customStyle="1" w:styleId="BodyText2Char">
    <w:name w:val="Body Text 2 Char"/>
    <w:basedOn w:val="DefaultParagraphFont"/>
    <w:link w:val="BodyText2"/>
    <w:rsid w:val="00611B27"/>
    <w:rPr>
      <w:rFonts w:ascii="Times New Roman" w:eastAsia="Times New Roman" w:hAnsi="Times New Roman" w:cs="Mitra"/>
      <w:sz w:val="24"/>
      <w:szCs w:val="28"/>
      <w:lang w:bidi="fa-IR"/>
    </w:rPr>
  </w:style>
  <w:style w:type="paragraph" w:styleId="BodyText3">
    <w:name w:val="Body Text 3"/>
    <w:basedOn w:val="Normal"/>
    <w:link w:val="BodyText3Char"/>
    <w:rsid w:val="00611B27"/>
    <w:pPr>
      <w:spacing w:after="120"/>
    </w:pPr>
    <w:rPr>
      <w:sz w:val="16"/>
      <w:szCs w:val="16"/>
    </w:rPr>
  </w:style>
  <w:style w:type="character" w:customStyle="1" w:styleId="BodyText3Char">
    <w:name w:val="Body Text 3 Char"/>
    <w:basedOn w:val="DefaultParagraphFont"/>
    <w:link w:val="BodyText3"/>
    <w:rsid w:val="00611B27"/>
    <w:rPr>
      <w:rFonts w:ascii="Times New Roman" w:eastAsia="Times New Roman" w:hAnsi="Times New Roman" w:cs="Mitra"/>
      <w:sz w:val="16"/>
      <w:szCs w:val="16"/>
      <w:lang w:bidi="fa-IR"/>
    </w:rPr>
  </w:style>
  <w:style w:type="paragraph" w:customStyle="1" w:styleId="NormalArial">
    <w:name w:val="Normal + Arial"/>
    <w:aliases w:val="11 pt,Before:  1&quot;"/>
    <w:basedOn w:val="BodyText3"/>
    <w:rsid w:val="00611B27"/>
    <w:pPr>
      <w:outlineLvl w:val="0"/>
    </w:pPr>
    <w:rPr>
      <w:rFonts w:ascii="Arial" w:hAnsi="Arial" w:cs="Arial"/>
      <w:sz w:val="22"/>
      <w:szCs w:val="22"/>
    </w:rPr>
  </w:style>
  <w:style w:type="character" w:styleId="Hyperlink">
    <w:name w:val="Hyperlink"/>
    <w:basedOn w:val="DefaultParagraphFont"/>
    <w:uiPriority w:val="99"/>
    <w:rsid w:val="00611B27"/>
    <w:rPr>
      <w:color w:val="0000FF"/>
      <w:u w:val="single"/>
    </w:rPr>
  </w:style>
  <w:style w:type="paragraph" w:styleId="BodyTextIndent2">
    <w:name w:val="Body Text Indent 2"/>
    <w:basedOn w:val="Normal"/>
    <w:link w:val="BodyTextIndent2Char"/>
    <w:rsid w:val="00611B27"/>
    <w:pPr>
      <w:spacing w:before="120"/>
      <w:ind w:left="360"/>
    </w:pPr>
    <w:rPr>
      <w:rFonts w:cs="Times New Roman"/>
      <w:szCs w:val="24"/>
    </w:rPr>
  </w:style>
  <w:style w:type="character" w:customStyle="1" w:styleId="BodyTextIndent2Char">
    <w:name w:val="Body Text Indent 2 Char"/>
    <w:basedOn w:val="DefaultParagraphFont"/>
    <w:link w:val="BodyTextIndent2"/>
    <w:rsid w:val="00611B27"/>
    <w:rPr>
      <w:rFonts w:ascii="Times New Roman" w:eastAsia="Times New Roman" w:hAnsi="Times New Roman" w:cs="Times New Roman"/>
      <w:sz w:val="24"/>
      <w:szCs w:val="24"/>
      <w:lang w:bidi="fa-IR"/>
    </w:rPr>
  </w:style>
  <w:style w:type="paragraph" w:styleId="BodyTextIndent3">
    <w:name w:val="Body Text Indent 3"/>
    <w:basedOn w:val="Normal"/>
    <w:link w:val="BodyTextIndent3Char"/>
    <w:rsid w:val="00611B27"/>
    <w:pPr>
      <w:ind w:firstLine="432"/>
    </w:pPr>
    <w:rPr>
      <w:rFonts w:cs="Times New Roman"/>
      <w:szCs w:val="24"/>
    </w:rPr>
  </w:style>
  <w:style w:type="character" w:customStyle="1" w:styleId="BodyTextIndent3Char">
    <w:name w:val="Body Text Indent 3 Char"/>
    <w:basedOn w:val="DefaultParagraphFont"/>
    <w:link w:val="BodyTextIndent3"/>
    <w:rsid w:val="00611B27"/>
    <w:rPr>
      <w:rFonts w:ascii="Times New Roman" w:eastAsia="Times New Roman" w:hAnsi="Times New Roman" w:cs="Times New Roman"/>
      <w:sz w:val="24"/>
      <w:szCs w:val="24"/>
      <w:lang w:bidi="fa-IR"/>
    </w:rPr>
  </w:style>
  <w:style w:type="character" w:styleId="FollowedHyperlink">
    <w:name w:val="FollowedHyperlink"/>
    <w:basedOn w:val="DefaultParagraphFont"/>
    <w:rsid w:val="00611B27"/>
    <w:rPr>
      <w:color w:val="800080"/>
      <w:u w:val="single"/>
    </w:rPr>
  </w:style>
  <w:style w:type="paragraph" w:styleId="DocumentMap">
    <w:name w:val="Document Map"/>
    <w:basedOn w:val="Normal"/>
    <w:link w:val="DocumentMapChar"/>
    <w:semiHidden/>
    <w:rsid w:val="00611B27"/>
    <w:pPr>
      <w:shd w:val="clear" w:color="auto" w:fill="000080"/>
    </w:pPr>
    <w:rPr>
      <w:rFonts w:ascii="Tahoma" w:hAnsi="Tahoma" w:cs="Tahoma"/>
    </w:rPr>
  </w:style>
  <w:style w:type="character" w:customStyle="1" w:styleId="DocumentMapChar">
    <w:name w:val="Document Map Char"/>
    <w:basedOn w:val="DefaultParagraphFont"/>
    <w:link w:val="DocumentMap"/>
    <w:semiHidden/>
    <w:rsid w:val="00611B27"/>
    <w:rPr>
      <w:rFonts w:ascii="Tahoma" w:eastAsia="Times New Roman" w:hAnsi="Tahoma" w:cs="Tahoma"/>
      <w:sz w:val="24"/>
      <w:szCs w:val="28"/>
      <w:shd w:val="clear" w:color="auto" w:fill="000080"/>
      <w:lang w:bidi="fa-IR"/>
    </w:rPr>
  </w:style>
  <w:style w:type="table" w:styleId="TableGrid">
    <w:name w:val="Table Grid"/>
    <w:basedOn w:val="TableNormal"/>
    <w:uiPriority w:val="59"/>
    <w:rsid w:val="00611B27"/>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5A560E"/>
    <w:rPr>
      <w:color w:val="808080"/>
    </w:rPr>
  </w:style>
  <w:style w:type="paragraph" w:styleId="ListParagraph">
    <w:name w:val="List Paragraph"/>
    <w:basedOn w:val="Normal"/>
    <w:uiPriority w:val="34"/>
    <w:qFormat/>
    <w:rsid w:val="00C016F0"/>
    <w:pPr>
      <w:ind w:left="720"/>
      <w:contextualSpacing/>
    </w:pPr>
  </w:style>
  <w:style w:type="table" w:customStyle="1" w:styleId="MediumList1-Accent11">
    <w:name w:val="Medium List 1 - Accent 11"/>
    <w:basedOn w:val="TableNormal"/>
    <w:uiPriority w:val="65"/>
    <w:rsid w:val="00C65F55"/>
    <w:pPr>
      <w:spacing w:after="0" w:line="240" w:lineRule="auto"/>
    </w:pPr>
    <w:rPr>
      <w:color w:val="000000" w:themeColor="text1"/>
      <w:lang w:bidi="fa-IR"/>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FootnoteText">
    <w:name w:val="footnote text"/>
    <w:basedOn w:val="Normal"/>
    <w:link w:val="FootnoteTextChar"/>
    <w:unhideWhenUsed/>
    <w:rsid w:val="00FB6079"/>
    <w:pPr>
      <w:spacing w:after="120" w:line="240" w:lineRule="auto"/>
    </w:pPr>
    <w:rPr>
      <w:rFonts w:eastAsiaTheme="minorHAnsi" w:cstheme="minorBidi"/>
      <w:sz w:val="20"/>
      <w:szCs w:val="20"/>
    </w:rPr>
  </w:style>
  <w:style w:type="character" w:customStyle="1" w:styleId="FootnoteTextChar">
    <w:name w:val="Footnote Text Char"/>
    <w:basedOn w:val="DefaultParagraphFont"/>
    <w:link w:val="FootnoteText"/>
    <w:rsid w:val="00FB6079"/>
    <w:rPr>
      <w:rFonts w:ascii="Times New Roman" w:hAnsi="Times New Roman"/>
      <w:sz w:val="20"/>
      <w:szCs w:val="20"/>
      <w:lang w:bidi="fa-IR"/>
    </w:rPr>
  </w:style>
  <w:style w:type="character" w:styleId="FootnoteReference">
    <w:name w:val="footnote reference"/>
    <w:basedOn w:val="DefaultParagraphFont"/>
    <w:semiHidden/>
    <w:unhideWhenUsed/>
    <w:rsid w:val="00C65F55"/>
    <w:rPr>
      <w:vertAlign w:val="superscript"/>
    </w:rPr>
  </w:style>
  <w:style w:type="paragraph" w:styleId="TOC2">
    <w:name w:val="toc 2"/>
    <w:basedOn w:val="Normal"/>
    <w:next w:val="Normal"/>
    <w:autoRedefine/>
    <w:uiPriority w:val="39"/>
    <w:unhideWhenUsed/>
    <w:rsid w:val="00DE4D06"/>
    <w:pPr>
      <w:tabs>
        <w:tab w:val="left" w:pos="665"/>
        <w:tab w:val="right" w:leader="dot" w:pos="9019"/>
      </w:tabs>
      <w:spacing w:after="0" w:line="240" w:lineRule="auto"/>
    </w:pPr>
  </w:style>
  <w:style w:type="paragraph" w:styleId="TOC3">
    <w:name w:val="toc 3"/>
    <w:basedOn w:val="Normal"/>
    <w:next w:val="Normal"/>
    <w:autoRedefine/>
    <w:uiPriority w:val="39"/>
    <w:unhideWhenUsed/>
    <w:rsid w:val="004E34FB"/>
    <w:pPr>
      <w:tabs>
        <w:tab w:val="left" w:pos="1091"/>
        <w:tab w:val="right" w:pos="1658"/>
        <w:tab w:val="right" w:leader="dot" w:pos="9019"/>
      </w:tabs>
      <w:spacing w:after="0" w:line="240" w:lineRule="auto"/>
      <w:ind w:left="238"/>
    </w:pPr>
    <w:rPr>
      <w:rFonts w:ascii="B Nazanin" w:hAnsi="B Nazanin"/>
    </w:rPr>
  </w:style>
  <w:style w:type="paragraph" w:styleId="TOC4">
    <w:name w:val="toc 4"/>
    <w:basedOn w:val="Normal"/>
    <w:next w:val="Normal"/>
    <w:autoRedefine/>
    <w:uiPriority w:val="39"/>
    <w:unhideWhenUsed/>
    <w:rsid w:val="00E1600C"/>
    <w:pPr>
      <w:ind w:left="480"/>
    </w:pPr>
    <w:rPr>
      <w:rFonts w:asciiTheme="minorHAnsi" w:hAnsiTheme="minorHAnsi" w:cs="Times New Roman"/>
      <w:sz w:val="20"/>
      <w:szCs w:val="24"/>
    </w:rPr>
  </w:style>
  <w:style w:type="paragraph" w:styleId="TOC5">
    <w:name w:val="toc 5"/>
    <w:basedOn w:val="Normal"/>
    <w:next w:val="Normal"/>
    <w:autoRedefine/>
    <w:uiPriority w:val="39"/>
    <w:unhideWhenUsed/>
    <w:rsid w:val="00E1600C"/>
    <w:pPr>
      <w:ind w:left="720"/>
    </w:pPr>
    <w:rPr>
      <w:rFonts w:asciiTheme="minorHAnsi" w:hAnsiTheme="minorHAnsi" w:cs="Times New Roman"/>
      <w:sz w:val="20"/>
      <w:szCs w:val="24"/>
    </w:rPr>
  </w:style>
  <w:style w:type="paragraph" w:styleId="TOC6">
    <w:name w:val="toc 6"/>
    <w:basedOn w:val="Normal"/>
    <w:next w:val="Normal"/>
    <w:autoRedefine/>
    <w:uiPriority w:val="39"/>
    <w:unhideWhenUsed/>
    <w:rsid w:val="00E1600C"/>
    <w:pPr>
      <w:ind w:left="960"/>
    </w:pPr>
    <w:rPr>
      <w:rFonts w:asciiTheme="minorHAnsi" w:hAnsiTheme="minorHAnsi" w:cs="Times New Roman"/>
      <w:sz w:val="20"/>
      <w:szCs w:val="24"/>
    </w:rPr>
  </w:style>
  <w:style w:type="paragraph" w:styleId="TOC7">
    <w:name w:val="toc 7"/>
    <w:basedOn w:val="Normal"/>
    <w:next w:val="Normal"/>
    <w:autoRedefine/>
    <w:uiPriority w:val="39"/>
    <w:unhideWhenUsed/>
    <w:rsid w:val="00E1600C"/>
    <w:pPr>
      <w:ind w:left="1200"/>
    </w:pPr>
    <w:rPr>
      <w:rFonts w:asciiTheme="minorHAnsi" w:hAnsiTheme="minorHAnsi" w:cs="Times New Roman"/>
      <w:sz w:val="20"/>
      <w:szCs w:val="24"/>
    </w:rPr>
  </w:style>
  <w:style w:type="paragraph" w:styleId="TOC8">
    <w:name w:val="toc 8"/>
    <w:basedOn w:val="Normal"/>
    <w:next w:val="Normal"/>
    <w:autoRedefine/>
    <w:uiPriority w:val="39"/>
    <w:unhideWhenUsed/>
    <w:rsid w:val="00E1600C"/>
    <w:pPr>
      <w:ind w:left="1440"/>
    </w:pPr>
    <w:rPr>
      <w:rFonts w:asciiTheme="minorHAnsi" w:hAnsiTheme="minorHAnsi" w:cs="Times New Roman"/>
      <w:sz w:val="20"/>
      <w:szCs w:val="24"/>
    </w:rPr>
  </w:style>
  <w:style w:type="paragraph" w:styleId="TOC9">
    <w:name w:val="toc 9"/>
    <w:basedOn w:val="Normal"/>
    <w:next w:val="Normal"/>
    <w:autoRedefine/>
    <w:uiPriority w:val="39"/>
    <w:unhideWhenUsed/>
    <w:rsid w:val="00E1600C"/>
    <w:pPr>
      <w:ind w:left="1680"/>
    </w:pPr>
    <w:rPr>
      <w:rFonts w:asciiTheme="minorHAnsi" w:hAnsiTheme="minorHAnsi" w:cs="Times New Roman"/>
      <w:sz w:val="20"/>
      <w:szCs w:val="24"/>
    </w:rPr>
  </w:style>
  <w:style w:type="paragraph" w:styleId="NoSpacing">
    <w:name w:val="No Spacing"/>
    <w:link w:val="NoSpacingChar"/>
    <w:uiPriority w:val="1"/>
    <w:qFormat/>
    <w:rsid w:val="009B4BB1"/>
    <w:pPr>
      <w:spacing w:before="100" w:beforeAutospacing="1" w:after="0" w:afterAutospacing="1" w:line="240" w:lineRule="auto"/>
    </w:pPr>
    <w:rPr>
      <w:rFonts w:ascii="Calibri" w:eastAsia="Times New Roman" w:hAnsi="Calibri" w:cs="Arial"/>
    </w:rPr>
  </w:style>
  <w:style w:type="character" w:customStyle="1" w:styleId="NoSpacingChar">
    <w:name w:val="No Spacing Char"/>
    <w:basedOn w:val="DefaultParagraphFont"/>
    <w:link w:val="NoSpacing"/>
    <w:uiPriority w:val="1"/>
    <w:rsid w:val="009B4BB1"/>
    <w:rPr>
      <w:rFonts w:ascii="Calibri" w:eastAsia="Times New Roman" w:hAnsi="Calibri" w:cs="Arial"/>
    </w:rPr>
  </w:style>
  <w:style w:type="table" w:customStyle="1" w:styleId="LightGrid-Accent11">
    <w:name w:val="Light Grid - Accent 11"/>
    <w:basedOn w:val="TableNormal"/>
    <w:uiPriority w:val="62"/>
    <w:rsid w:val="009852E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List-Accent11">
    <w:name w:val="Light List - Accent 11"/>
    <w:basedOn w:val="TableNormal"/>
    <w:uiPriority w:val="61"/>
    <w:rsid w:val="009852E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aption">
    <w:name w:val="caption"/>
    <w:basedOn w:val="Normal"/>
    <w:next w:val="Normal"/>
    <w:uiPriority w:val="35"/>
    <w:unhideWhenUsed/>
    <w:qFormat/>
    <w:rsid w:val="00AF2CF2"/>
    <w:pPr>
      <w:spacing w:line="240" w:lineRule="auto"/>
    </w:pPr>
    <w:rPr>
      <w:b/>
      <w:bCs/>
      <w:color w:val="4F81BD" w:themeColor="accent1"/>
      <w:sz w:val="18"/>
      <w:szCs w:val="18"/>
    </w:rPr>
  </w:style>
  <w:style w:type="paragraph" w:styleId="Bibliography">
    <w:name w:val="Bibliography"/>
    <w:basedOn w:val="Normal"/>
    <w:next w:val="Normal"/>
    <w:uiPriority w:val="37"/>
    <w:unhideWhenUsed/>
    <w:rsid w:val="00CE3C70"/>
    <w:rPr>
      <w:rFonts w:eastAsiaTheme="minorHAnsi"/>
      <w:lang w:bidi="ar-SA"/>
    </w:rPr>
  </w:style>
  <w:style w:type="table" w:styleId="MediumShading2-Accent3">
    <w:name w:val="Medium Shading 2 Accent 3"/>
    <w:basedOn w:val="TableNormal"/>
    <w:uiPriority w:val="64"/>
    <w:rsid w:val="001854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a">
    <w:name w:val="زيرنويس شکل"/>
    <w:next w:val="Normal"/>
    <w:autoRedefine/>
    <w:qFormat/>
    <w:rsid w:val="00622120"/>
    <w:pPr>
      <w:widowControl w:val="0"/>
      <w:bidi/>
      <w:adjustRightInd w:val="0"/>
      <w:snapToGrid w:val="0"/>
      <w:spacing w:after="360" w:line="240" w:lineRule="auto"/>
      <w:jc w:val="center"/>
      <w:outlineLvl w:val="5"/>
    </w:pPr>
    <w:rPr>
      <w:rFonts w:ascii="Times New Roman" w:eastAsia="Times New Roman" w:hAnsi="Times New Roman" w:cs="B Nazanin"/>
      <w:b/>
      <w:bCs/>
      <w:sz w:val="21"/>
      <w:szCs w:val="24"/>
      <w:lang w:bidi="fa-IR"/>
    </w:rPr>
  </w:style>
  <w:style w:type="table" w:styleId="MediumShading2-Accent4">
    <w:name w:val="Medium Shading 2 Accent 4"/>
    <w:basedOn w:val="TableNormal"/>
    <w:uiPriority w:val="64"/>
    <w:rsid w:val="0088784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4">
    <w:name w:val="Light List Accent 4"/>
    <w:basedOn w:val="TableNormal"/>
    <w:uiPriority w:val="61"/>
    <w:rsid w:val="00300A79"/>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paragraph" w:styleId="EndnoteText">
    <w:name w:val="endnote text"/>
    <w:basedOn w:val="Normal"/>
    <w:link w:val="EndnoteTextChar"/>
    <w:uiPriority w:val="99"/>
    <w:semiHidden/>
    <w:unhideWhenUsed/>
    <w:rsid w:val="00B45D6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D6F"/>
    <w:rPr>
      <w:rFonts w:ascii="Times New Roman" w:eastAsia="Times New Roman" w:hAnsi="Times New Roman" w:cs="B Nazanin"/>
      <w:sz w:val="20"/>
      <w:szCs w:val="20"/>
      <w:lang w:bidi="fa-IR"/>
    </w:rPr>
  </w:style>
  <w:style w:type="character" w:styleId="EndnoteReference">
    <w:name w:val="endnote reference"/>
    <w:basedOn w:val="DefaultParagraphFont"/>
    <w:uiPriority w:val="99"/>
    <w:semiHidden/>
    <w:unhideWhenUsed/>
    <w:rsid w:val="00B45D6F"/>
    <w:rPr>
      <w:vertAlign w:val="superscript"/>
    </w:rPr>
  </w:style>
  <w:style w:type="paragraph" w:styleId="TOCHeading">
    <w:name w:val="TOC Heading"/>
    <w:basedOn w:val="Heading1"/>
    <w:next w:val="Normal"/>
    <w:uiPriority w:val="39"/>
    <w:semiHidden/>
    <w:unhideWhenUsed/>
    <w:qFormat/>
    <w:rsid w:val="0099712F"/>
    <w:pPr>
      <w:keepLines/>
      <w:numPr>
        <w:numId w:val="0"/>
      </w:numPr>
      <w:bidi w:val="0"/>
      <w:spacing w:line="276" w:lineRule="auto"/>
      <w:jc w:val="left"/>
      <w:outlineLvl w:val="9"/>
    </w:pPr>
    <w:rPr>
      <w:rFonts w:asciiTheme="majorHAnsi" w:eastAsiaTheme="majorEastAsia" w:hAnsiTheme="majorHAnsi" w:cstheme="majorBidi"/>
      <w:caps w:val="0"/>
      <w:noProof w:val="0"/>
      <w:kern w:val="0"/>
      <w:sz w:val="28"/>
      <w:lang w:eastAsia="ja-JP" w:bidi="ar-SA"/>
    </w:rPr>
  </w:style>
  <w:style w:type="paragraph" w:styleId="NormalWeb">
    <w:name w:val="Normal (Web)"/>
    <w:basedOn w:val="Normal"/>
    <w:uiPriority w:val="99"/>
    <w:semiHidden/>
    <w:unhideWhenUsed/>
    <w:rsid w:val="00384952"/>
    <w:pPr>
      <w:bidi w:val="0"/>
      <w:spacing w:before="100" w:beforeAutospacing="1" w:after="100" w:afterAutospacing="1" w:line="240" w:lineRule="auto"/>
      <w:jc w:val="left"/>
    </w:pPr>
    <w:rPr>
      <w:rFonts w:eastAsiaTheme="minorEastAsia" w:cs="Times New Roman"/>
      <w:szCs w:val="24"/>
      <w:lang w:bidi="ar-SA"/>
    </w:rPr>
  </w:style>
  <w:style w:type="table" w:customStyle="1" w:styleId="TableGrid1">
    <w:name w:val="Table Grid1"/>
    <w:basedOn w:val="TableNormal"/>
    <w:next w:val="TableGrid"/>
    <w:uiPriority w:val="59"/>
    <w:rsid w:val="00863CD6"/>
    <w:pPr>
      <w:spacing w:after="0" w:line="240" w:lineRule="auto"/>
    </w:pPr>
    <w:rPr>
      <w:rFonts w:eastAsiaTheme="minorEastAsia"/>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99571">
      <w:bodyDiv w:val="1"/>
      <w:marLeft w:val="0"/>
      <w:marRight w:val="0"/>
      <w:marTop w:val="0"/>
      <w:marBottom w:val="0"/>
      <w:divBdr>
        <w:top w:val="none" w:sz="0" w:space="0" w:color="auto"/>
        <w:left w:val="none" w:sz="0" w:space="0" w:color="auto"/>
        <w:bottom w:val="none" w:sz="0" w:space="0" w:color="auto"/>
        <w:right w:val="none" w:sz="0" w:space="0" w:color="auto"/>
      </w:divBdr>
    </w:div>
    <w:div w:id="317466837">
      <w:bodyDiv w:val="1"/>
      <w:marLeft w:val="0"/>
      <w:marRight w:val="0"/>
      <w:marTop w:val="0"/>
      <w:marBottom w:val="0"/>
      <w:divBdr>
        <w:top w:val="none" w:sz="0" w:space="0" w:color="auto"/>
        <w:left w:val="none" w:sz="0" w:space="0" w:color="auto"/>
        <w:bottom w:val="none" w:sz="0" w:space="0" w:color="auto"/>
        <w:right w:val="none" w:sz="0" w:space="0" w:color="auto"/>
      </w:divBdr>
    </w:div>
    <w:div w:id="361169034">
      <w:bodyDiv w:val="1"/>
      <w:marLeft w:val="0"/>
      <w:marRight w:val="0"/>
      <w:marTop w:val="0"/>
      <w:marBottom w:val="0"/>
      <w:divBdr>
        <w:top w:val="none" w:sz="0" w:space="0" w:color="auto"/>
        <w:left w:val="none" w:sz="0" w:space="0" w:color="auto"/>
        <w:bottom w:val="none" w:sz="0" w:space="0" w:color="auto"/>
        <w:right w:val="none" w:sz="0" w:space="0" w:color="auto"/>
      </w:divBdr>
    </w:div>
    <w:div w:id="398788627">
      <w:bodyDiv w:val="1"/>
      <w:marLeft w:val="0"/>
      <w:marRight w:val="0"/>
      <w:marTop w:val="0"/>
      <w:marBottom w:val="0"/>
      <w:divBdr>
        <w:top w:val="none" w:sz="0" w:space="0" w:color="auto"/>
        <w:left w:val="none" w:sz="0" w:space="0" w:color="auto"/>
        <w:bottom w:val="none" w:sz="0" w:space="0" w:color="auto"/>
        <w:right w:val="none" w:sz="0" w:space="0" w:color="auto"/>
      </w:divBdr>
    </w:div>
    <w:div w:id="404765049">
      <w:bodyDiv w:val="1"/>
      <w:marLeft w:val="0"/>
      <w:marRight w:val="0"/>
      <w:marTop w:val="0"/>
      <w:marBottom w:val="0"/>
      <w:divBdr>
        <w:top w:val="none" w:sz="0" w:space="0" w:color="auto"/>
        <w:left w:val="none" w:sz="0" w:space="0" w:color="auto"/>
        <w:bottom w:val="none" w:sz="0" w:space="0" w:color="auto"/>
        <w:right w:val="none" w:sz="0" w:space="0" w:color="auto"/>
      </w:divBdr>
    </w:div>
    <w:div w:id="472480081">
      <w:bodyDiv w:val="1"/>
      <w:marLeft w:val="0"/>
      <w:marRight w:val="0"/>
      <w:marTop w:val="0"/>
      <w:marBottom w:val="0"/>
      <w:divBdr>
        <w:top w:val="none" w:sz="0" w:space="0" w:color="auto"/>
        <w:left w:val="none" w:sz="0" w:space="0" w:color="auto"/>
        <w:bottom w:val="none" w:sz="0" w:space="0" w:color="auto"/>
        <w:right w:val="none" w:sz="0" w:space="0" w:color="auto"/>
      </w:divBdr>
    </w:div>
    <w:div w:id="573012150">
      <w:bodyDiv w:val="1"/>
      <w:marLeft w:val="0"/>
      <w:marRight w:val="0"/>
      <w:marTop w:val="0"/>
      <w:marBottom w:val="0"/>
      <w:divBdr>
        <w:top w:val="none" w:sz="0" w:space="0" w:color="auto"/>
        <w:left w:val="none" w:sz="0" w:space="0" w:color="auto"/>
        <w:bottom w:val="none" w:sz="0" w:space="0" w:color="auto"/>
        <w:right w:val="none" w:sz="0" w:space="0" w:color="auto"/>
      </w:divBdr>
    </w:div>
    <w:div w:id="635914492">
      <w:bodyDiv w:val="1"/>
      <w:marLeft w:val="0"/>
      <w:marRight w:val="0"/>
      <w:marTop w:val="0"/>
      <w:marBottom w:val="0"/>
      <w:divBdr>
        <w:top w:val="none" w:sz="0" w:space="0" w:color="auto"/>
        <w:left w:val="none" w:sz="0" w:space="0" w:color="auto"/>
        <w:bottom w:val="none" w:sz="0" w:space="0" w:color="auto"/>
        <w:right w:val="none" w:sz="0" w:space="0" w:color="auto"/>
      </w:divBdr>
    </w:div>
    <w:div w:id="812871412">
      <w:bodyDiv w:val="1"/>
      <w:marLeft w:val="0"/>
      <w:marRight w:val="0"/>
      <w:marTop w:val="0"/>
      <w:marBottom w:val="0"/>
      <w:divBdr>
        <w:top w:val="none" w:sz="0" w:space="0" w:color="auto"/>
        <w:left w:val="none" w:sz="0" w:space="0" w:color="auto"/>
        <w:bottom w:val="none" w:sz="0" w:space="0" w:color="auto"/>
        <w:right w:val="none" w:sz="0" w:space="0" w:color="auto"/>
      </w:divBdr>
    </w:div>
    <w:div w:id="882055638">
      <w:bodyDiv w:val="1"/>
      <w:marLeft w:val="0"/>
      <w:marRight w:val="0"/>
      <w:marTop w:val="0"/>
      <w:marBottom w:val="0"/>
      <w:divBdr>
        <w:top w:val="none" w:sz="0" w:space="0" w:color="auto"/>
        <w:left w:val="none" w:sz="0" w:space="0" w:color="auto"/>
        <w:bottom w:val="none" w:sz="0" w:space="0" w:color="auto"/>
        <w:right w:val="none" w:sz="0" w:space="0" w:color="auto"/>
      </w:divBdr>
    </w:div>
    <w:div w:id="901671403">
      <w:bodyDiv w:val="1"/>
      <w:marLeft w:val="0"/>
      <w:marRight w:val="0"/>
      <w:marTop w:val="0"/>
      <w:marBottom w:val="0"/>
      <w:divBdr>
        <w:top w:val="none" w:sz="0" w:space="0" w:color="auto"/>
        <w:left w:val="none" w:sz="0" w:space="0" w:color="auto"/>
        <w:bottom w:val="none" w:sz="0" w:space="0" w:color="auto"/>
        <w:right w:val="none" w:sz="0" w:space="0" w:color="auto"/>
      </w:divBdr>
    </w:div>
    <w:div w:id="907542827">
      <w:bodyDiv w:val="1"/>
      <w:marLeft w:val="0"/>
      <w:marRight w:val="0"/>
      <w:marTop w:val="0"/>
      <w:marBottom w:val="0"/>
      <w:divBdr>
        <w:top w:val="none" w:sz="0" w:space="0" w:color="auto"/>
        <w:left w:val="none" w:sz="0" w:space="0" w:color="auto"/>
        <w:bottom w:val="none" w:sz="0" w:space="0" w:color="auto"/>
        <w:right w:val="none" w:sz="0" w:space="0" w:color="auto"/>
      </w:divBdr>
    </w:div>
    <w:div w:id="976958583">
      <w:bodyDiv w:val="1"/>
      <w:marLeft w:val="0"/>
      <w:marRight w:val="0"/>
      <w:marTop w:val="0"/>
      <w:marBottom w:val="0"/>
      <w:divBdr>
        <w:top w:val="none" w:sz="0" w:space="0" w:color="auto"/>
        <w:left w:val="none" w:sz="0" w:space="0" w:color="auto"/>
        <w:bottom w:val="none" w:sz="0" w:space="0" w:color="auto"/>
        <w:right w:val="none" w:sz="0" w:space="0" w:color="auto"/>
      </w:divBdr>
    </w:div>
    <w:div w:id="988049551">
      <w:bodyDiv w:val="1"/>
      <w:marLeft w:val="0"/>
      <w:marRight w:val="0"/>
      <w:marTop w:val="0"/>
      <w:marBottom w:val="0"/>
      <w:divBdr>
        <w:top w:val="none" w:sz="0" w:space="0" w:color="auto"/>
        <w:left w:val="none" w:sz="0" w:space="0" w:color="auto"/>
        <w:bottom w:val="none" w:sz="0" w:space="0" w:color="auto"/>
        <w:right w:val="none" w:sz="0" w:space="0" w:color="auto"/>
      </w:divBdr>
    </w:div>
    <w:div w:id="1054084548">
      <w:bodyDiv w:val="1"/>
      <w:marLeft w:val="0"/>
      <w:marRight w:val="0"/>
      <w:marTop w:val="0"/>
      <w:marBottom w:val="0"/>
      <w:divBdr>
        <w:top w:val="none" w:sz="0" w:space="0" w:color="auto"/>
        <w:left w:val="none" w:sz="0" w:space="0" w:color="auto"/>
        <w:bottom w:val="none" w:sz="0" w:space="0" w:color="auto"/>
        <w:right w:val="none" w:sz="0" w:space="0" w:color="auto"/>
      </w:divBdr>
    </w:div>
    <w:div w:id="1174802677">
      <w:bodyDiv w:val="1"/>
      <w:marLeft w:val="0"/>
      <w:marRight w:val="0"/>
      <w:marTop w:val="0"/>
      <w:marBottom w:val="0"/>
      <w:divBdr>
        <w:top w:val="none" w:sz="0" w:space="0" w:color="auto"/>
        <w:left w:val="none" w:sz="0" w:space="0" w:color="auto"/>
        <w:bottom w:val="none" w:sz="0" w:space="0" w:color="auto"/>
        <w:right w:val="none" w:sz="0" w:space="0" w:color="auto"/>
      </w:divBdr>
    </w:div>
    <w:div w:id="1272710428">
      <w:bodyDiv w:val="1"/>
      <w:marLeft w:val="0"/>
      <w:marRight w:val="0"/>
      <w:marTop w:val="0"/>
      <w:marBottom w:val="0"/>
      <w:divBdr>
        <w:top w:val="none" w:sz="0" w:space="0" w:color="auto"/>
        <w:left w:val="none" w:sz="0" w:space="0" w:color="auto"/>
        <w:bottom w:val="none" w:sz="0" w:space="0" w:color="auto"/>
        <w:right w:val="none" w:sz="0" w:space="0" w:color="auto"/>
      </w:divBdr>
    </w:div>
    <w:div w:id="1300501747">
      <w:bodyDiv w:val="1"/>
      <w:marLeft w:val="0"/>
      <w:marRight w:val="0"/>
      <w:marTop w:val="0"/>
      <w:marBottom w:val="0"/>
      <w:divBdr>
        <w:top w:val="none" w:sz="0" w:space="0" w:color="auto"/>
        <w:left w:val="none" w:sz="0" w:space="0" w:color="auto"/>
        <w:bottom w:val="none" w:sz="0" w:space="0" w:color="auto"/>
        <w:right w:val="none" w:sz="0" w:space="0" w:color="auto"/>
      </w:divBdr>
    </w:div>
    <w:div w:id="1308239120">
      <w:bodyDiv w:val="1"/>
      <w:marLeft w:val="0"/>
      <w:marRight w:val="0"/>
      <w:marTop w:val="0"/>
      <w:marBottom w:val="0"/>
      <w:divBdr>
        <w:top w:val="none" w:sz="0" w:space="0" w:color="auto"/>
        <w:left w:val="none" w:sz="0" w:space="0" w:color="auto"/>
        <w:bottom w:val="none" w:sz="0" w:space="0" w:color="auto"/>
        <w:right w:val="none" w:sz="0" w:space="0" w:color="auto"/>
      </w:divBdr>
    </w:div>
    <w:div w:id="1309627510">
      <w:bodyDiv w:val="1"/>
      <w:marLeft w:val="0"/>
      <w:marRight w:val="0"/>
      <w:marTop w:val="0"/>
      <w:marBottom w:val="0"/>
      <w:divBdr>
        <w:top w:val="none" w:sz="0" w:space="0" w:color="auto"/>
        <w:left w:val="none" w:sz="0" w:space="0" w:color="auto"/>
        <w:bottom w:val="none" w:sz="0" w:space="0" w:color="auto"/>
        <w:right w:val="none" w:sz="0" w:space="0" w:color="auto"/>
      </w:divBdr>
    </w:div>
    <w:div w:id="1352336022">
      <w:bodyDiv w:val="1"/>
      <w:marLeft w:val="0"/>
      <w:marRight w:val="0"/>
      <w:marTop w:val="0"/>
      <w:marBottom w:val="0"/>
      <w:divBdr>
        <w:top w:val="none" w:sz="0" w:space="0" w:color="auto"/>
        <w:left w:val="none" w:sz="0" w:space="0" w:color="auto"/>
        <w:bottom w:val="none" w:sz="0" w:space="0" w:color="auto"/>
        <w:right w:val="none" w:sz="0" w:space="0" w:color="auto"/>
      </w:divBdr>
    </w:div>
    <w:div w:id="1352876606">
      <w:bodyDiv w:val="1"/>
      <w:marLeft w:val="0"/>
      <w:marRight w:val="0"/>
      <w:marTop w:val="0"/>
      <w:marBottom w:val="0"/>
      <w:divBdr>
        <w:top w:val="none" w:sz="0" w:space="0" w:color="auto"/>
        <w:left w:val="none" w:sz="0" w:space="0" w:color="auto"/>
        <w:bottom w:val="none" w:sz="0" w:space="0" w:color="auto"/>
        <w:right w:val="none" w:sz="0" w:space="0" w:color="auto"/>
      </w:divBdr>
    </w:div>
    <w:div w:id="1381444173">
      <w:bodyDiv w:val="1"/>
      <w:marLeft w:val="0"/>
      <w:marRight w:val="0"/>
      <w:marTop w:val="0"/>
      <w:marBottom w:val="0"/>
      <w:divBdr>
        <w:top w:val="none" w:sz="0" w:space="0" w:color="auto"/>
        <w:left w:val="none" w:sz="0" w:space="0" w:color="auto"/>
        <w:bottom w:val="none" w:sz="0" w:space="0" w:color="auto"/>
        <w:right w:val="none" w:sz="0" w:space="0" w:color="auto"/>
      </w:divBdr>
    </w:div>
    <w:div w:id="1384015946">
      <w:bodyDiv w:val="1"/>
      <w:marLeft w:val="0"/>
      <w:marRight w:val="0"/>
      <w:marTop w:val="0"/>
      <w:marBottom w:val="0"/>
      <w:divBdr>
        <w:top w:val="none" w:sz="0" w:space="0" w:color="auto"/>
        <w:left w:val="none" w:sz="0" w:space="0" w:color="auto"/>
        <w:bottom w:val="none" w:sz="0" w:space="0" w:color="auto"/>
        <w:right w:val="none" w:sz="0" w:space="0" w:color="auto"/>
      </w:divBdr>
    </w:div>
    <w:div w:id="1416779298">
      <w:bodyDiv w:val="1"/>
      <w:marLeft w:val="0"/>
      <w:marRight w:val="0"/>
      <w:marTop w:val="0"/>
      <w:marBottom w:val="0"/>
      <w:divBdr>
        <w:top w:val="none" w:sz="0" w:space="0" w:color="auto"/>
        <w:left w:val="none" w:sz="0" w:space="0" w:color="auto"/>
        <w:bottom w:val="none" w:sz="0" w:space="0" w:color="auto"/>
        <w:right w:val="none" w:sz="0" w:space="0" w:color="auto"/>
      </w:divBdr>
    </w:div>
    <w:div w:id="1482965230">
      <w:bodyDiv w:val="1"/>
      <w:marLeft w:val="0"/>
      <w:marRight w:val="0"/>
      <w:marTop w:val="0"/>
      <w:marBottom w:val="0"/>
      <w:divBdr>
        <w:top w:val="none" w:sz="0" w:space="0" w:color="auto"/>
        <w:left w:val="none" w:sz="0" w:space="0" w:color="auto"/>
        <w:bottom w:val="none" w:sz="0" w:space="0" w:color="auto"/>
        <w:right w:val="none" w:sz="0" w:space="0" w:color="auto"/>
      </w:divBdr>
      <w:divsChild>
        <w:div w:id="2058235543">
          <w:marLeft w:val="0"/>
          <w:marRight w:val="0"/>
          <w:marTop w:val="0"/>
          <w:marBottom w:val="0"/>
          <w:divBdr>
            <w:top w:val="none" w:sz="0" w:space="0" w:color="auto"/>
            <w:left w:val="none" w:sz="0" w:space="0" w:color="auto"/>
            <w:bottom w:val="none" w:sz="0" w:space="0" w:color="auto"/>
            <w:right w:val="none" w:sz="0" w:space="0" w:color="auto"/>
          </w:divBdr>
        </w:div>
      </w:divsChild>
    </w:div>
    <w:div w:id="1524708974">
      <w:bodyDiv w:val="1"/>
      <w:marLeft w:val="0"/>
      <w:marRight w:val="0"/>
      <w:marTop w:val="0"/>
      <w:marBottom w:val="0"/>
      <w:divBdr>
        <w:top w:val="none" w:sz="0" w:space="0" w:color="auto"/>
        <w:left w:val="none" w:sz="0" w:space="0" w:color="auto"/>
        <w:bottom w:val="none" w:sz="0" w:space="0" w:color="auto"/>
        <w:right w:val="none" w:sz="0" w:space="0" w:color="auto"/>
      </w:divBdr>
    </w:div>
    <w:div w:id="1559045899">
      <w:bodyDiv w:val="1"/>
      <w:marLeft w:val="0"/>
      <w:marRight w:val="0"/>
      <w:marTop w:val="0"/>
      <w:marBottom w:val="0"/>
      <w:divBdr>
        <w:top w:val="none" w:sz="0" w:space="0" w:color="auto"/>
        <w:left w:val="none" w:sz="0" w:space="0" w:color="auto"/>
        <w:bottom w:val="none" w:sz="0" w:space="0" w:color="auto"/>
        <w:right w:val="none" w:sz="0" w:space="0" w:color="auto"/>
      </w:divBdr>
    </w:div>
    <w:div w:id="1610896197">
      <w:bodyDiv w:val="1"/>
      <w:marLeft w:val="0"/>
      <w:marRight w:val="0"/>
      <w:marTop w:val="0"/>
      <w:marBottom w:val="0"/>
      <w:divBdr>
        <w:top w:val="none" w:sz="0" w:space="0" w:color="auto"/>
        <w:left w:val="none" w:sz="0" w:space="0" w:color="auto"/>
        <w:bottom w:val="none" w:sz="0" w:space="0" w:color="auto"/>
        <w:right w:val="none" w:sz="0" w:space="0" w:color="auto"/>
      </w:divBdr>
    </w:div>
    <w:div w:id="1668433619">
      <w:bodyDiv w:val="1"/>
      <w:marLeft w:val="0"/>
      <w:marRight w:val="0"/>
      <w:marTop w:val="0"/>
      <w:marBottom w:val="0"/>
      <w:divBdr>
        <w:top w:val="none" w:sz="0" w:space="0" w:color="auto"/>
        <w:left w:val="none" w:sz="0" w:space="0" w:color="auto"/>
        <w:bottom w:val="none" w:sz="0" w:space="0" w:color="auto"/>
        <w:right w:val="none" w:sz="0" w:space="0" w:color="auto"/>
      </w:divBdr>
    </w:div>
    <w:div w:id="1763141136">
      <w:bodyDiv w:val="1"/>
      <w:marLeft w:val="0"/>
      <w:marRight w:val="0"/>
      <w:marTop w:val="0"/>
      <w:marBottom w:val="0"/>
      <w:divBdr>
        <w:top w:val="none" w:sz="0" w:space="0" w:color="auto"/>
        <w:left w:val="none" w:sz="0" w:space="0" w:color="auto"/>
        <w:bottom w:val="none" w:sz="0" w:space="0" w:color="auto"/>
        <w:right w:val="none" w:sz="0" w:space="0" w:color="auto"/>
      </w:divBdr>
    </w:div>
    <w:div w:id="1802579476">
      <w:bodyDiv w:val="1"/>
      <w:marLeft w:val="0"/>
      <w:marRight w:val="0"/>
      <w:marTop w:val="0"/>
      <w:marBottom w:val="0"/>
      <w:divBdr>
        <w:top w:val="none" w:sz="0" w:space="0" w:color="auto"/>
        <w:left w:val="none" w:sz="0" w:space="0" w:color="auto"/>
        <w:bottom w:val="none" w:sz="0" w:space="0" w:color="auto"/>
        <w:right w:val="none" w:sz="0" w:space="0" w:color="auto"/>
      </w:divBdr>
    </w:div>
    <w:div w:id="1863203221">
      <w:bodyDiv w:val="1"/>
      <w:marLeft w:val="0"/>
      <w:marRight w:val="0"/>
      <w:marTop w:val="0"/>
      <w:marBottom w:val="0"/>
      <w:divBdr>
        <w:top w:val="none" w:sz="0" w:space="0" w:color="auto"/>
        <w:left w:val="none" w:sz="0" w:space="0" w:color="auto"/>
        <w:bottom w:val="none" w:sz="0" w:space="0" w:color="auto"/>
        <w:right w:val="none" w:sz="0" w:space="0" w:color="auto"/>
      </w:divBdr>
    </w:div>
    <w:div w:id="1869563401">
      <w:bodyDiv w:val="1"/>
      <w:marLeft w:val="0"/>
      <w:marRight w:val="0"/>
      <w:marTop w:val="0"/>
      <w:marBottom w:val="0"/>
      <w:divBdr>
        <w:top w:val="none" w:sz="0" w:space="0" w:color="auto"/>
        <w:left w:val="none" w:sz="0" w:space="0" w:color="auto"/>
        <w:bottom w:val="none" w:sz="0" w:space="0" w:color="auto"/>
        <w:right w:val="none" w:sz="0" w:space="0" w:color="auto"/>
      </w:divBdr>
    </w:div>
    <w:div w:id="1949971273">
      <w:bodyDiv w:val="1"/>
      <w:marLeft w:val="0"/>
      <w:marRight w:val="0"/>
      <w:marTop w:val="0"/>
      <w:marBottom w:val="0"/>
      <w:divBdr>
        <w:top w:val="none" w:sz="0" w:space="0" w:color="auto"/>
        <w:left w:val="none" w:sz="0" w:space="0" w:color="auto"/>
        <w:bottom w:val="none" w:sz="0" w:space="0" w:color="auto"/>
        <w:right w:val="none" w:sz="0" w:space="0" w:color="auto"/>
      </w:divBdr>
    </w:div>
    <w:div w:id="1972636717">
      <w:bodyDiv w:val="1"/>
      <w:marLeft w:val="0"/>
      <w:marRight w:val="0"/>
      <w:marTop w:val="0"/>
      <w:marBottom w:val="0"/>
      <w:divBdr>
        <w:top w:val="none" w:sz="0" w:space="0" w:color="auto"/>
        <w:left w:val="none" w:sz="0" w:space="0" w:color="auto"/>
        <w:bottom w:val="none" w:sz="0" w:space="0" w:color="auto"/>
        <w:right w:val="none" w:sz="0" w:space="0" w:color="auto"/>
      </w:divBdr>
    </w:div>
    <w:div w:id="2003922722">
      <w:bodyDiv w:val="1"/>
      <w:marLeft w:val="0"/>
      <w:marRight w:val="0"/>
      <w:marTop w:val="0"/>
      <w:marBottom w:val="0"/>
      <w:divBdr>
        <w:top w:val="none" w:sz="0" w:space="0" w:color="auto"/>
        <w:left w:val="none" w:sz="0" w:space="0" w:color="auto"/>
        <w:bottom w:val="none" w:sz="0" w:space="0" w:color="auto"/>
        <w:right w:val="none" w:sz="0" w:space="0" w:color="auto"/>
      </w:divBdr>
    </w:div>
    <w:div w:id="209794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SAT</b:Tag>
    <b:SourceType>Report</b:SourceType>
    <b:Guid>{A17C3F1F-7B03-4E67-95B3-C62BFFD02EB9}</b:Guid>
    <b:Author>
      <b:Author>
        <b:NameList>
          <b:Person>
            <b:Last>SATA</b:Last>
          </b:Person>
        </b:NameList>
      </b:Author>
    </b:Author>
    <b:Title>HVAC Design Criteria</b:Title>
    <b:StandardNumber>DCR-D-306-00000-HV-001-R1</b:StandardNumber>
    <b:RefOrder>1</b:RefOrder>
  </b:Source>
  <b:Source>
    <b:Tag>SAT1</b:Tag>
    <b:SourceType>Report</b:SourceType>
    <b:Guid>{4AF49151-CDA3-491C-AA06-D9FF1C157887}</b:Guid>
    <b:LCID>en-US</b:LCID>
    <b:Author>
      <b:Author>
        <b:NameList>
          <b:Person>
            <b:Last>SATA</b:Last>
          </b:Person>
        </b:NameList>
      </b:Author>
    </b:Author>
    <b:Title>DIESEL PUMP SELECTION REPORT</b:Title>
    <b:StandardNumber>RPT-D-306-T1000-ME-001-R3</b:StandardNumber>
    <b:RefOrder>2</b:RefOrder>
  </b:Source>
  <b:Source>
    <b:Tag>SAT2</b:Tag>
    <b:SourceType>Report</b:SourceType>
    <b:Guid>{2D130B0B-B420-477A-AA31-92CC725DC50A}</b:Guid>
    <b:Author>
      <b:Author>
        <b:NameList>
          <b:Person>
            <b:Last>SATA</b:Last>
          </b:Person>
        </b:NameList>
      </b:Author>
    </b:Author>
    <b:Title>DUCTING FLOW DIAGRAM (DFD)</b:Title>
    <b:StandardNumber>DFD-D-306-00000-HV-001-R2</b:StandardNumber>
    <b:RefOrder>3</b:RefOrder>
  </b:Source>
  <b:Source xmlns:b="http://schemas.openxmlformats.org/officeDocument/2006/bibliography">
    <b:Tag>SAT3</b:Tag>
    <b:SourceType>Report</b:SourceType>
    <b:Guid>{18682196-B992-47DB-BB5D-98FADD90BC72}</b:Guid>
    <b:Author>
      <b:Author>
        <b:NameList>
          <b:Person>
            <b:Last>SATA</b:Last>
          </b:Person>
        </b:NameList>
      </b:Author>
    </b:Author>
    <b:RefOrder>4</b:RefOrder>
  </b:Source>
</b:Sources>
</file>

<file path=customXml/itemProps1.xml><?xml version="1.0" encoding="utf-8"?>
<ds:datastoreItem xmlns:ds="http://schemas.openxmlformats.org/officeDocument/2006/customXml" ds:itemID="{DF6A481C-A153-4FFF-AF69-8490DA8EE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6</Pages>
  <Words>508</Words>
  <Characters>2898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Modena</dc:creator>
  <cp:lastModifiedBy>HamidReza Roohafza</cp:lastModifiedBy>
  <cp:revision>82</cp:revision>
  <cp:lastPrinted>2021-12-08T08:55:00Z</cp:lastPrinted>
  <dcterms:created xsi:type="dcterms:W3CDTF">2021-11-14T12:02:00Z</dcterms:created>
  <dcterms:modified xsi:type="dcterms:W3CDTF">2021-12-24T16:29:00Z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